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677D" w14:textId="77777777" w:rsidR="00FC37F6" w:rsidRPr="003D66D9" w:rsidRDefault="00FC37F6" w:rsidP="00FC37F6">
      <w:pPr>
        <w:shd w:val="clear" w:color="auto" w:fill="FFFFFF"/>
        <w:spacing w:after="0" w:line="240" w:lineRule="auto"/>
        <w:ind w:left="360"/>
        <w:textAlignment w:val="baseline"/>
        <w:rPr>
          <w:rFonts w:ascii="Times New Roman" w:hAnsi="Times New Roman"/>
          <w:color w:val="000000"/>
          <w:sz w:val="24"/>
          <w:szCs w:val="24"/>
        </w:rPr>
      </w:pPr>
      <w:r w:rsidRPr="003D66D9">
        <w:rPr>
          <w:rFonts w:ascii="Times New Roman" w:hAnsi="Times New Roman"/>
          <w:sz w:val="24"/>
          <w:szCs w:val="24"/>
          <w:bdr w:val="none" w:sz="0" w:space="0" w:color="auto" w:frame="1"/>
        </w:rPr>
        <w:t>Herlev, den 5. september 2023</w:t>
      </w:r>
    </w:p>
    <w:p w14:paraId="61A5B0C5" w14:textId="55283376" w:rsidR="00F377B7" w:rsidRPr="003D66D9" w:rsidRDefault="00F377B7" w:rsidP="003D66D9">
      <w:pPr>
        <w:pStyle w:val="Standard"/>
        <w:tabs>
          <w:tab w:val="left" w:pos="7371"/>
          <w:tab w:val="center" w:pos="8364"/>
          <w:tab w:val="right" w:pos="9356"/>
        </w:tabs>
        <w:ind w:left="6120"/>
        <w:rPr>
          <w:color w:val="auto"/>
          <w:lang w:val="da-DK"/>
        </w:rPr>
      </w:pPr>
      <w:r w:rsidRPr="003D66D9">
        <w:rPr>
          <w:b/>
          <w:color w:val="auto"/>
          <w:lang w:val="da-DK" w:bidi="ar-SA"/>
        </w:rPr>
        <w:t>Banevænget</w:t>
      </w:r>
      <w:r w:rsidR="003D66D9">
        <w:rPr>
          <w:b/>
          <w:color w:val="auto"/>
          <w:lang w:val="da-DK" w:bidi="ar-SA"/>
        </w:rPr>
        <w:t xml:space="preserve"> </w:t>
      </w:r>
      <w:r w:rsidRPr="003D66D9">
        <w:rPr>
          <w:color w:val="auto"/>
          <w:lang w:val="da-DK" w:bidi="ar-SA"/>
        </w:rPr>
        <w:tab/>
      </w:r>
      <w:r w:rsidRPr="003D66D9">
        <w:rPr>
          <w:b/>
          <w:color w:val="auto"/>
          <w:lang w:val="da-DK" w:bidi="ar-SA"/>
        </w:rPr>
        <w:t>Afdelingsbestyrelsen</w:t>
      </w:r>
    </w:p>
    <w:p w14:paraId="5EA18D40" w14:textId="6ADB45A8" w:rsidR="00D350E9" w:rsidRDefault="00D350E9" w:rsidP="003D66D9">
      <w:pPr>
        <w:pStyle w:val="Standard"/>
        <w:rPr>
          <w:color w:val="auto"/>
          <w:lang w:val="da-DK"/>
        </w:rPr>
      </w:pPr>
    </w:p>
    <w:p w14:paraId="0B6E0FCA" w14:textId="77777777" w:rsidR="003D66D9" w:rsidRPr="003D66D9" w:rsidRDefault="003D66D9" w:rsidP="003D66D9">
      <w:pPr>
        <w:pStyle w:val="Standard"/>
        <w:rPr>
          <w:color w:val="auto"/>
          <w:lang w:val="da-DK"/>
        </w:rPr>
      </w:pPr>
    </w:p>
    <w:p w14:paraId="05D4850B" w14:textId="7777777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 </w:t>
      </w:r>
    </w:p>
    <w:p w14:paraId="578E3413" w14:textId="77777777" w:rsidR="00D27CE3" w:rsidRPr="003D66D9" w:rsidRDefault="00D27CE3" w:rsidP="00D27CE3">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Referat af Bestyrelsesmøde nr. 7/2023</w:t>
      </w:r>
    </w:p>
    <w:p w14:paraId="1436D491" w14:textId="77777777" w:rsidR="00D27CE3" w:rsidRDefault="00D27CE3" w:rsidP="003D66D9">
      <w:pPr>
        <w:shd w:val="clear" w:color="auto" w:fill="FFFFFF"/>
        <w:spacing w:after="0" w:line="240" w:lineRule="auto"/>
        <w:ind w:left="360"/>
        <w:rPr>
          <w:rFonts w:ascii="Times New Roman" w:hAnsi="Times New Roman"/>
          <w:sz w:val="24"/>
          <w:szCs w:val="24"/>
          <w:u w:val="single"/>
          <w:bdr w:val="none" w:sz="0" w:space="0" w:color="auto" w:frame="1"/>
        </w:rPr>
      </w:pPr>
    </w:p>
    <w:p w14:paraId="4E89E3B5" w14:textId="77777777" w:rsidR="00D27CE3" w:rsidRDefault="00D27CE3" w:rsidP="003D66D9">
      <w:pPr>
        <w:shd w:val="clear" w:color="auto" w:fill="FFFFFF"/>
        <w:spacing w:after="0" w:line="240" w:lineRule="auto"/>
        <w:ind w:left="360"/>
        <w:rPr>
          <w:rFonts w:ascii="Times New Roman" w:hAnsi="Times New Roman"/>
          <w:sz w:val="24"/>
          <w:szCs w:val="24"/>
          <w:u w:val="single"/>
          <w:bdr w:val="none" w:sz="0" w:space="0" w:color="auto" w:frame="1"/>
        </w:rPr>
      </w:pPr>
    </w:p>
    <w:p w14:paraId="1A8FBBCA" w14:textId="77777777" w:rsidR="00D27CE3" w:rsidRDefault="00D27CE3" w:rsidP="003D66D9">
      <w:pPr>
        <w:shd w:val="clear" w:color="auto" w:fill="FFFFFF"/>
        <w:spacing w:after="0" w:line="240" w:lineRule="auto"/>
        <w:ind w:left="360"/>
        <w:rPr>
          <w:rFonts w:ascii="Times New Roman" w:hAnsi="Times New Roman"/>
          <w:sz w:val="24"/>
          <w:szCs w:val="24"/>
          <w:u w:val="single"/>
          <w:bdr w:val="none" w:sz="0" w:space="0" w:color="auto" w:frame="1"/>
        </w:rPr>
      </w:pPr>
    </w:p>
    <w:p w14:paraId="4500A5AD" w14:textId="1685801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u w:val="single"/>
          <w:bdr w:val="none" w:sz="0" w:space="0" w:color="auto" w:frame="1"/>
        </w:rPr>
        <w:t>Til stede:</w:t>
      </w:r>
      <w:r w:rsidRPr="003D66D9">
        <w:rPr>
          <w:rFonts w:ascii="Times New Roman" w:hAnsi="Times New Roman"/>
          <w:sz w:val="24"/>
          <w:szCs w:val="24"/>
          <w:bdr w:val="none" w:sz="0" w:space="0" w:color="auto" w:frame="1"/>
        </w:rPr>
        <w:t> Bent Andrup/BA – Knud Dohm/KD - Eva Marie Bojsen/EMB - Kasper Alsøe/KA - Gerd Mose/GM - - Dorte Vilhelmsen/DV- Brit Johansen/BJ - Jesper Dræby/JD</w:t>
      </w:r>
    </w:p>
    <w:p w14:paraId="44E0BDE8" w14:textId="7777777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 </w:t>
      </w:r>
    </w:p>
    <w:p w14:paraId="7CE241DF" w14:textId="7777777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u w:val="single"/>
          <w:bdr w:val="none" w:sz="0" w:space="0" w:color="auto" w:frame="1"/>
        </w:rPr>
        <w:t>Ikke til stede:</w:t>
      </w:r>
      <w:r w:rsidRPr="003D66D9">
        <w:rPr>
          <w:rFonts w:ascii="Times New Roman" w:hAnsi="Times New Roman"/>
          <w:sz w:val="24"/>
          <w:szCs w:val="24"/>
          <w:bdr w:val="none" w:sz="0" w:space="0" w:color="auto" w:frame="1"/>
        </w:rPr>
        <w:t> Peter Rørbye/PR - Lise Eliasson/LE</w:t>
      </w:r>
    </w:p>
    <w:p w14:paraId="0F060AFD" w14:textId="7777777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 </w:t>
      </w:r>
    </w:p>
    <w:p w14:paraId="2B12F454" w14:textId="77777777" w:rsidR="00877095" w:rsidRPr="003D66D9" w:rsidRDefault="00877095" w:rsidP="00D27CE3">
      <w:pPr>
        <w:shd w:val="clear" w:color="auto" w:fill="FFFFFF"/>
        <w:spacing w:after="0" w:line="240" w:lineRule="auto"/>
        <w:rPr>
          <w:rFonts w:ascii="Times New Roman" w:hAnsi="Times New Roman"/>
          <w:color w:val="000000"/>
          <w:sz w:val="24"/>
          <w:szCs w:val="24"/>
        </w:rPr>
      </w:pPr>
      <w:r w:rsidRPr="003D66D9">
        <w:rPr>
          <w:rFonts w:ascii="Times New Roman" w:hAnsi="Times New Roman"/>
          <w:sz w:val="24"/>
          <w:szCs w:val="24"/>
          <w:bdr w:val="none" w:sz="0" w:space="0" w:color="auto" w:frame="1"/>
        </w:rPr>
        <w:t> </w:t>
      </w:r>
    </w:p>
    <w:p w14:paraId="0A151900" w14:textId="068B3151" w:rsidR="00877095" w:rsidRPr="003D66D9" w:rsidRDefault="00877095" w:rsidP="00DC30AC">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 </w:t>
      </w:r>
    </w:p>
    <w:p w14:paraId="666CC6D3" w14:textId="77777777"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1.     Indlæg fra Afdelingslederen</w:t>
      </w:r>
    </w:p>
    <w:p w14:paraId="761484D6" w14:textId="517EB5BC" w:rsidR="00877095" w:rsidRPr="00DC30AC" w:rsidRDefault="00DC30AC" w:rsidP="00DC30AC">
      <w:p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 xml:space="preserve">- </w:t>
      </w:r>
      <w:r w:rsidR="00877095" w:rsidRPr="00DC30AC">
        <w:rPr>
          <w:rFonts w:ascii="Times New Roman" w:hAnsi="Times New Roman"/>
          <w:sz w:val="24"/>
          <w:szCs w:val="24"/>
          <w:bdr w:val="none" w:sz="0" w:space="0" w:color="auto" w:frame="1"/>
        </w:rPr>
        <w:t>Ny hovedvandsledning er ved at blive skudt igennem på hele Banevænget.</w:t>
      </w:r>
      <w:r w:rsidR="003D66D9" w:rsidRPr="00DC30AC">
        <w:rPr>
          <w:rFonts w:ascii="Times New Roman" w:hAnsi="Times New Roman"/>
          <w:sz w:val="24"/>
          <w:szCs w:val="24"/>
          <w:bdr w:val="none" w:sz="0" w:space="0" w:color="auto" w:frame="1"/>
        </w:rPr>
        <w:t xml:space="preserve"> Når det er færdigt, kan der endelig blive lagt asfalt på alle de steder der er aftalt.</w:t>
      </w:r>
    </w:p>
    <w:p w14:paraId="0C38ED12" w14:textId="08E904EC" w:rsidR="00877095" w:rsidRPr="00DC30AC" w:rsidRDefault="00DC30AC" w:rsidP="00DC30AC">
      <w:p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 xml:space="preserve">- </w:t>
      </w:r>
      <w:r w:rsidR="00877095" w:rsidRPr="00DC30AC">
        <w:rPr>
          <w:rFonts w:ascii="Times New Roman" w:hAnsi="Times New Roman"/>
          <w:sz w:val="24"/>
          <w:szCs w:val="24"/>
          <w:bdr w:val="none" w:sz="0" w:space="0" w:color="auto" w:frame="1"/>
        </w:rPr>
        <w:t>Grill: JD finder en ny leverandør, som har en duelig fragtmand.</w:t>
      </w:r>
      <w:r w:rsidR="00844E6D" w:rsidRPr="00DC30AC">
        <w:rPr>
          <w:rFonts w:ascii="Times New Roman" w:hAnsi="Times New Roman"/>
          <w:sz w:val="24"/>
          <w:szCs w:val="24"/>
          <w:bdr w:val="none" w:sz="0" w:space="0" w:color="auto" w:frame="1"/>
        </w:rPr>
        <w:t xml:space="preserve"> Nu er det snart ikke aktuelt for i </w:t>
      </w:r>
      <w:r w:rsidR="00512B47">
        <w:rPr>
          <w:rFonts w:ascii="Times New Roman" w:hAnsi="Times New Roman"/>
          <w:sz w:val="24"/>
          <w:szCs w:val="24"/>
          <w:bdr w:val="none" w:sz="0" w:space="0" w:color="auto" w:frame="1"/>
        </w:rPr>
        <w:br/>
      </w:r>
      <w:r w:rsidR="00844E6D" w:rsidRPr="00DC30AC">
        <w:rPr>
          <w:rFonts w:ascii="Times New Roman" w:hAnsi="Times New Roman"/>
          <w:sz w:val="24"/>
          <w:szCs w:val="24"/>
          <w:bdr w:val="none" w:sz="0" w:space="0" w:color="auto" w:frame="1"/>
        </w:rPr>
        <w:t>år</w:t>
      </w:r>
      <w:r>
        <w:rPr>
          <w:rFonts w:ascii="Times New Roman" w:hAnsi="Times New Roman"/>
          <w:sz w:val="24"/>
          <w:szCs w:val="24"/>
          <w:bdr w:val="none" w:sz="0" w:space="0" w:color="auto" w:frame="1"/>
        </w:rPr>
        <w:t xml:space="preserve"> </w:t>
      </w:r>
      <w:r w:rsidR="00844E6D" w:rsidRPr="00DC30AC">
        <w:rPr>
          <w:rFonts w:ascii="Times New Roman" w:hAnsi="Times New Roman"/>
          <w:sz w:val="24"/>
          <w:szCs w:val="24"/>
          <w:bdr w:val="none" w:sz="0" w:space="0" w:color="auto" w:frame="1"/>
        </w:rPr>
        <w:t>– så måske vi venter til 2024.</w:t>
      </w:r>
      <w:r w:rsidR="00C27D4E">
        <w:rPr>
          <w:rFonts w:ascii="Times New Roman" w:hAnsi="Times New Roman"/>
          <w:sz w:val="24"/>
          <w:szCs w:val="24"/>
          <w:bdr w:val="none" w:sz="0" w:space="0" w:color="auto" w:frame="1"/>
        </w:rPr>
        <w:t xml:space="preserve"> </w:t>
      </w:r>
      <w:r w:rsidRPr="00DC30AC">
        <w:rPr>
          <w:rFonts w:ascii="Times New Roman" w:hAnsi="Times New Roman"/>
          <w:sz w:val="24"/>
          <w:szCs w:val="24"/>
          <w:bdr w:val="none" w:sz="0" w:space="0" w:color="auto" w:frame="1"/>
        </w:rPr>
        <w:t>Der skal også laves et pænt skilt med regler for brugen af grill-pladserne.</w:t>
      </w:r>
      <w:r w:rsidR="00844E6D" w:rsidRPr="00DC30AC">
        <w:rPr>
          <w:rFonts w:ascii="Times New Roman" w:hAnsi="Times New Roman"/>
          <w:sz w:val="24"/>
          <w:szCs w:val="24"/>
          <w:bdr w:val="none" w:sz="0" w:space="0" w:color="auto" w:frame="1"/>
        </w:rPr>
        <w:br/>
      </w:r>
      <w:r w:rsidR="00844E6D" w:rsidRPr="00DC30AC">
        <w:rPr>
          <w:rFonts w:ascii="Times New Roman" w:hAnsi="Times New Roman"/>
          <w:sz w:val="24"/>
          <w:szCs w:val="24"/>
          <w:bdr w:val="none" w:sz="0" w:space="0" w:color="auto" w:frame="1"/>
        </w:rPr>
        <w:br/>
        <w:t>Opdateringer omkring punkterne på vores Projektliste:</w:t>
      </w:r>
    </w:p>
    <w:p w14:paraId="3C38374E" w14:textId="6E6E7985" w:rsidR="00844E6D" w:rsidRPr="00844E6D" w:rsidRDefault="00512B47" w:rsidP="00844E6D">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Beboerlokalerne</w:t>
      </w:r>
      <w:r w:rsidR="00877095" w:rsidRPr="00844E6D">
        <w:rPr>
          <w:rFonts w:ascii="Times New Roman" w:hAnsi="Times New Roman"/>
          <w:sz w:val="24"/>
          <w:szCs w:val="24"/>
          <w:bdr w:val="none" w:sz="0" w:space="0" w:color="auto" w:frame="1"/>
        </w:rPr>
        <w:t xml:space="preserve">: </w:t>
      </w:r>
      <w:r w:rsidR="00844E6D" w:rsidRPr="00844E6D">
        <w:rPr>
          <w:rFonts w:ascii="Times New Roman" w:hAnsi="Times New Roman"/>
          <w:sz w:val="24"/>
          <w:szCs w:val="24"/>
          <w:bdr w:val="none" w:sz="0" w:space="0" w:color="auto" w:frame="1"/>
        </w:rPr>
        <w:t>Wi-Fi</w:t>
      </w:r>
      <w:r w:rsidR="00877095" w:rsidRPr="00844E6D">
        <w:rPr>
          <w:rFonts w:ascii="Times New Roman" w:hAnsi="Times New Roman"/>
          <w:sz w:val="24"/>
          <w:szCs w:val="24"/>
          <w:bdr w:val="none" w:sz="0" w:space="0" w:color="auto" w:frame="1"/>
        </w:rPr>
        <w:t xml:space="preserve"> fungerer ikke</w:t>
      </w:r>
      <w:r w:rsidR="00844E6D" w:rsidRPr="00844E6D">
        <w:rPr>
          <w:rFonts w:ascii="Times New Roman" w:hAnsi="Times New Roman"/>
          <w:sz w:val="24"/>
          <w:szCs w:val="24"/>
          <w:bdr w:val="none" w:sz="0" w:space="0" w:color="auto" w:frame="1"/>
        </w:rPr>
        <w:t>, JD og KA arbejder med en løsning</w:t>
      </w:r>
      <w:r w:rsidR="00877095" w:rsidRPr="00844E6D">
        <w:rPr>
          <w:rFonts w:ascii="Times New Roman" w:hAnsi="Times New Roman"/>
          <w:sz w:val="24"/>
          <w:szCs w:val="24"/>
          <w:bdr w:val="none" w:sz="0" w:space="0" w:color="auto" w:frame="1"/>
        </w:rPr>
        <w:br/>
      </w:r>
      <w:r w:rsidR="00844E6D" w:rsidRPr="00844E6D">
        <w:rPr>
          <w:rFonts w:ascii="Times New Roman" w:hAnsi="Times New Roman"/>
          <w:sz w:val="24"/>
          <w:szCs w:val="24"/>
          <w:bdr w:val="none" w:sz="0" w:space="0" w:color="auto" w:frame="1"/>
        </w:rPr>
        <w:t>Nyt musikan</w:t>
      </w:r>
      <w:r w:rsidR="00877095" w:rsidRPr="00844E6D">
        <w:rPr>
          <w:rFonts w:ascii="Times New Roman" w:hAnsi="Times New Roman"/>
          <w:sz w:val="24"/>
          <w:szCs w:val="24"/>
          <w:bdr w:val="none" w:sz="0" w:space="0" w:color="auto" w:frame="1"/>
        </w:rPr>
        <w:t>læg er sat op og virker</w:t>
      </w:r>
      <w:r w:rsidR="00844E6D" w:rsidRPr="00844E6D">
        <w:rPr>
          <w:rFonts w:ascii="Times New Roman" w:hAnsi="Times New Roman"/>
          <w:sz w:val="24"/>
          <w:szCs w:val="24"/>
          <w:bdr w:val="none" w:sz="0" w:space="0" w:color="auto" w:frame="1"/>
        </w:rPr>
        <w:t>. Det skulle være meget enkelt af benytte, men måske skal der sættes en</w:t>
      </w:r>
      <w:r w:rsidR="00877095" w:rsidRPr="00844E6D">
        <w:rPr>
          <w:rFonts w:ascii="Times New Roman" w:hAnsi="Times New Roman"/>
          <w:sz w:val="24"/>
          <w:szCs w:val="24"/>
          <w:bdr w:val="none" w:sz="0" w:space="0" w:color="auto" w:frame="1"/>
        </w:rPr>
        <w:t xml:space="preserve"> brugsvejledning</w:t>
      </w:r>
      <w:r w:rsidR="00844E6D" w:rsidRPr="00844E6D">
        <w:rPr>
          <w:rFonts w:ascii="Times New Roman" w:hAnsi="Times New Roman"/>
          <w:sz w:val="24"/>
          <w:szCs w:val="24"/>
          <w:bdr w:val="none" w:sz="0" w:space="0" w:color="auto" w:frame="1"/>
        </w:rPr>
        <w:t xml:space="preserve"> op</w:t>
      </w:r>
      <w:r w:rsidR="00C27D4E">
        <w:rPr>
          <w:rFonts w:ascii="Times New Roman" w:hAnsi="Times New Roman"/>
          <w:sz w:val="24"/>
          <w:szCs w:val="24"/>
          <w:bdr w:val="none" w:sz="0" w:space="0" w:color="auto" w:frame="1"/>
        </w:rPr>
        <w:t>.</w:t>
      </w:r>
    </w:p>
    <w:p w14:paraId="7EEB9198" w14:textId="7F88BC93" w:rsidR="00877095" w:rsidRPr="00844E6D" w:rsidRDefault="00844E6D" w:rsidP="00512B47">
      <w:pPr>
        <w:pStyle w:val="Listeafsnit"/>
        <w:shd w:val="clear" w:color="auto" w:fill="FFFFFF"/>
        <w:spacing w:after="0" w:line="240" w:lineRule="auto"/>
        <w:ind w:left="1080"/>
        <w:rPr>
          <w:rFonts w:ascii="Times New Roman" w:hAnsi="Times New Roman"/>
          <w:color w:val="000000"/>
          <w:sz w:val="24"/>
          <w:szCs w:val="24"/>
        </w:rPr>
      </w:pPr>
      <w:r>
        <w:rPr>
          <w:rFonts w:ascii="Times New Roman" w:hAnsi="Times New Roman"/>
          <w:sz w:val="24"/>
          <w:szCs w:val="24"/>
          <w:bdr w:val="none" w:sz="0" w:space="0" w:color="auto" w:frame="1"/>
        </w:rPr>
        <w:t xml:space="preserve">Maling af Beboerlokalerne: </w:t>
      </w:r>
      <w:r w:rsidRPr="00844E6D">
        <w:rPr>
          <w:rFonts w:ascii="Times New Roman" w:hAnsi="Times New Roman"/>
          <w:sz w:val="24"/>
          <w:szCs w:val="24"/>
          <w:bdr w:val="none" w:sz="0" w:space="0" w:color="auto" w:frame="1"/>
        </w:rPr>
        <w:t>BV’s m</w:t>
      </w:r>
      <w:r w:rsidR="00877095" w:rsidRPr="00844E6D">
        <w:rPr>
          <w:rFonts w:ascii="Times New Roman" w:hAnsi="Times New Roman"/>
          <w:sz w:val="24"/>
          <w:szCs w:val="24"/>
          <w:bdr w:val="none" w:sz="0" w:space="0" w:color="auto" w:frame="1"/>
        </w:rPr>
        <w:t>aler Preben stoppede, så maleren fra Tornerosevej klarer det, når han er færdig dér. Han fjerner de gamle højtalere, gardiner og billede</w:t>
      </w:r>
      <w:r w:rsidR="00CB12F7">
        <w:rPr>
          <w:rFonts w:ascii="Times New Roman" w:hAnsi="Times New Roman"/>
          <w:sz w:val="24"/>
          <w:szCs w:val="24"/>
          <w:bdr w:val="none" w:sz="0" w:space="0" w:color="auto" w:frame="1"/>
        </w:rPr>
        <w:t>r inden maling.</w:t>
      </w:r>
      <w:r w:rsidR="00877095" w:rsidRPr="00844E6D">
        <w:rPr>
          <w:rFonts w:ascii="Times New Roman" w:hAnsi="Times New Roman"/>
          <w:sz w:val="24"/>
          <w:szCs w:val="24"/>
          <w:bdr w:val="none" w:sz="0" w:space="0" w:color="auto" w:frame="1"/>
        </w:rPr>
        <w:br/>
        <w:t>KA foreslog Herlevbilleder i de gamle rammer</w:t>
      </w:r>
      <w:r w:rsidR="00DC30AC">
        <w:rPr>
          <w:rFonts w:ascii="Times New Roman" w:hAnsi="Times New Roman"/>
          <w:sz w:val="24"/>
          <w:szCs w:val="24"/>
          <w:bdr w:val="none" w:sz="0" w:space="0" w:color="auto" w:frame="1"/>
        </w:rPr>
        <w:t xml:space="preserve">. </w:t>
      </w:r>
      <w:r w:rsidR="00CB12F7">
        <w:rPr>
          <w:rFonts w:ascii="Times New Roman" w:hAnsi="Times New Roman"/>
          <w:sz w:val="24"/>
          <w:szCs w:val="24"/>
          <w:bdr w:val="none" w:sz="0" w:space="0" w:color="auto" w:frame="1"/>
        </w:rPr>
        <w:t>Forslag: k</w:t>
      </w:r>
      <w:r>
        <w:rPr>
          <w:rFonts w:ascii="Times New Roman" w:hAnsi="Times New Roman"/>
          <w:sz w:val="24"/>
          <w:szCs w:val="24"/>
          <w:bdr w:val="none" w:sz="0" w:space="0" w:color="auto" w:frame="1"/>
        </w:rPr>
        <w:t xml:space="preserve">an det lade sig gøre at få fotostater </w:t>
      </w:r>
      <w:r w:rsidR="00CB12F7">
        <w:rPr>
          <w:rFonts w:ascii="Times New Roman" w:hAnsi="Times New Roman"/>
          <w:sz w:val="24"/>
          <w:szCs w:val="24"/>
          <w:bdr w:val="none" w:sz="0" w:space="0" w:color="auto" w:frame="1"/>
        </w:rPr>
        <w:t xml:space="preserve">over Herlev fra oven </w:t>
      </w:r>
      <w:r>
        <w:rPr>
          <w:rFonts w:ascii="Times New Roman" w:hAnsi="Times New Roman"/>
          <w:sz w:val="24"/>
          <w:szCs w:val="24"/>
          <w:bdr w:val="none" w:sz="0" w:space="0" w:color="auto" w:frame="1"/>
        </w:rPr>
        <w:t>i de gamle rammer?</w:t>
      </w:r>
      <w:r w:rsidR="00877095" w:rsidRPr="00844E6D">
        <w:rPr>
          <w:rFonts w:ascii="Times New Roman" w:hAnsi="Times New Roman"/>
          <w:sz w:val="24"/>
          <w:szCs w:val="24"/>
          <w:bdr w:val="none" w:sz="0" w:space="0" w:color="auto" w:frame="1"/>
        </w:rPr>
        <w:br/>
        <w:t>DV får et tilbud fra René Brohammer</w:t>
      </w:r>
      <w:r w:rsidR="00C27D4E">
        <w:rPr>
          <w:rFonts w:ascii="Times New Roman" w:hAnsi="Times New Roman"/>
          <w:sz w:val="24"/>
          <w:szCs w:val="24"/>
          <w:bdr w:val="none" w:sz="0" w:space="0" w:color="auto" w:frame="1"/>
        </w:rPr>
        <w:t xml:space="preserve">: kan han fremstille </w:t>
      </w:r>
      <w:r w:rsidR="00877095" w:rsidRPr="00844E6D">
        <w:rPr>
          <w:rFonts w:ascii="Times New Roman" w:hAnsi="Times New Roman"/>
          <w:sz w:val="24"/>
          <w:szCs w:val="24"/>
          <w:bdr w:val="none" w:sz="0" w:space="0" w:color="auto" w:frame="1"/>
        </w:rPr>
        <w:t xml:space="preserve"> Drone-fotografier</w:t>
      </w:r>
      <w:r w:rsidR="00C27D4E">
        <w:rPr>
          <w:rFonts w:ascii="Times New Roman" w:hAnsi="Times New Roman"/>
          <w:sz w:val="24"/>
          <w:szCs w:val="24"/>
          <w:bdr w:val="none" w:sz="0" w:space="0" w:color="auto" w:frame="1"/>
        </w:rPr>
        <w:t>?</w:t>
      </w:r>
    </w:p>
    <w:p w14:paraId="2E3D6E0E" w14:textId="2AA9780D"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Kælderrum: Opmåling er færdig</w:t>
      </w:r>
      <w:r w:rsidR="00844E6D">
        <w:rPr>
          <w:rFonts w:ascii="Times New Roman" w:hAnsi="Times New Roman"/>
          <w:sz w:val="24"/>
          <w:szCs w:val="24"/>
          <w:bdr w:val="none" w:sz="0" w:space="0" w:color="auto" w:frame="1"/>
        </w:rPr>
        <w:t>. Nu kan man begynde at leje de ledige ud</w:t>
      </w:r>
    </w:p>
    <w:p w14:paraId="05B3D00D" w14:textId="259C9830" w:rsidR="00877095" w:rsidRPr="00844E6D" w:rsidRDefault="00C27D4E" w:rsidP="00844E6D">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Det manglende g</w:t>
      </w:r>
      <w:r w:rsidR="00877095" w:rsidRPr="00844E6D">
        <w:rPr>
          <w:rFonts w:ascii="Times New Roman" w:hAnsi="Times New Roman"/>
          <w:sz w:val="24"/>
          <w:szCs w:val="24"/>
          <w:bdr w:val="none" w:sz="0" w:space="0" w:color="auto" w:frame="1"/>
        </w:rPr>
        <w:t xml:space="preserve">elænder Toggangen 44 er </w:t>
      </w:r>
      <w:r>
        <w:rPr>
          <w:rFonts w:ascii="Times New Roman" w:hAnsi="Times New Roman"/>
          <w:sz w:val="24"/>
          <w:szCs w:val="24"/>
          <w:bdr w:val="none" w:sz="0" w:space="0" w:color="auto" w:frame="1"/>
        </w:rPr>
        <w:t xml:space="preserve">nu </w:t>
      </w:r>
      <w:r w:rsidR="00877095" w:rsidRPr="00844E6D">
        <w:rPr>
          <w:rFonts w:ascii="Times New Roman" w:hAnsi="Times New Roman"/>
          <w:sz w:val="24"/>
          <w:szCs w:val="24"/>
          <w:bdr w:val="none" w:sz="0" w:space="0" w:color="auto" w:frame="1"/>
        </w:rPr>
        <w:t>på vej. (</w:t>
      </w:r>
      <w:r w:rsidR="00844E6D" w:rsidRPr="00844E6D">
        <w:rPr>
          <w:rFonts w:ascii="Times New Roman" w:hAnsi="Times New Roman"/>
          <w:sz w:val="24"/>
          <w:szCs w:val="24"/>
          <w:bdr w:val="none" w:sz="0" w:space="0" w:color="auto" w:frame="1"/>
        </w:rPr>
        <w:t>maling?</w:t>
      </w:r>
      <w:r w:rsidR="00877095" w:rsidRPr="00844E6D">
        <w:rPr>
          <w:rFonts w:ascii="Times New Roman" w:hAnsi="Times New Roman"/>
          <w:sz w:val="24"/>
          <w:szCs w:val="24"/>
          <w:bdr w:val="none" w:sz="0" w:space="0" w:color="auto" w:frame="1"/>
        </w:rPr>
        <w:t>)</w:t>
      </w:r>
    </w:p>
    <w:p w14:paraId="5E4148B4" w14:textId="2B6D6C0E"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Tørregårde: De var blevet glemt.</w:t>
      </w:r>
    </w:p>
    <w:p w14:paraId="3EA5DCA3" w14:textId="7E8A10F2" w:rsidR="00E812A0" w:rsidRPr="007B4D22" w:rsidRDefault="00877095" w:rsidP="007B4D22">
      <w:pPr>
        <w:pStyle w:val="Listeafsnit"/>
        <w:numPr>
          <w:ilvl w:val="0"/>
          <w:numId w:val="16"/>
        </w:numPr>
        <w:shd w:val="clear" w:color="auto" w:fill="FFFFFF"/>
        <w:spacing w:after="0" w:line="240" w:lineRule="auto"/>
        <w:rPr>
          <w:rFonts w:ascii="Times New Roman" w:hAnsi="Times New Roman"/>
          <w:color w:val="000000"/>
          <w:sz w:val="24"/>
          <w:szCs w:val="24"/>
        </w:rPr>
      </w:pPr>
      <w:r w:rsidRPr="00E812A0">
        <w:rPr>
          <w:rFonts w:ascii="Times New Roman" w:hAnsi="Times New Roman"/>
          <w:sz w:val="24"/>
          <w:szCs w:val="24"/>
          <w:bdr w:val="none" w:sz="0" w:space="0" w:color="auto" w:frame="1"/>
        </w:rPr>
        <w:t>Manglende lys: Affaldshus Baneløkken 38.</w:t>
      </w:r>
      <w:r w:rsidR="007B4D22" w:rsidRPr="007B4D22">
        <w:rPr>
          <w:rFonts w:ascii="Times New Roman" w:hAnsi="Times New Roman"/>
          <w:sz w:val="24"/>
          <w:szCs w:val="24"/>
          <w:bdr w:val="none" w:sz="0" w:space="0" w:color="auto" w:frame="1"/>
        </w:rPr>
        <w:t xml:space="preserve"> </w:t>
      </w:r>
      <w:r w:rsidR="007B4D22" w:rsidRPr="00844E6D">
        <w:rPr>
          <w:rFonts w:ascii="Times New Roman" w:hAnsi="Times New Roman"/>
          <w:sz w:val="24"/>
          <w:szCs w:val="24"/>
          <w:bdr w:val="none" w:sz="0" w:space="0" w:color="auto" w:frame="1"/>
        </w:rPr>
        <w:t>Det manglende lys i nr 38 skyldes en fejl i græsplænen - JD tjekker om det er billigere at skyde en ny ledning i.</w:t>
      </w:r>
    </w:p>
    <w:p w14:paraId="104C7256" w14:textId="5DD2FA15" w:rsidR="00E812A0" w:rsidRPr="00E812A0" w:rsidRDefault="00E812A0" w:rsidP="00E812A0">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Standardsyn af lejlighed er færdig</w:t>
      </w:r>
    </w:p>
    <w:p w14:paraId="5E7584AE" w14:textId="7ECDF7BC" w:rsidR="00877095" w:rsidRPr="00E812A0" w:rsidRDefault="00877095" w:rsidP="00E812A0">
      <w:pPr>
        <w:pStyle w:val="Listeafsnit"/>
        <w:numPr>
          <w:ilvl w:val="0"/>
          <w:numId w:val="16"/>
        </w:numPr>
        <w:shd w:val="clear" w:color="auto" w:fill="FFFFFF"/>
        <w:spacing w:after="0" w:line="240" w:lineRule="auto"/>
        <w:rPr>
          <w:rFonts w:ascii="Times New Roman" w:hAnsi="Times New Roman"/>
          <w:color w:val="000000"/>
          <w:sz w:val="24"/>
          <w:szCs w:val="24"/>
        </w:rPr>
      </w:pPr>
      <w:r w:rsidRPr="00E812A0">
        <w:rPr>
          <w:rFonts w:ascii="Times New Roman" w:hAnsi="Times New Roman"/>
          <w:sz w:val="24"/>
          <w:szCs w:val="24"/>
          <w:bdr w:val="none" w:sz="0" w:space="0" w:color="auto" w:frame="1"/>
        </w:rPr>
        <w:t>Mørkevandring: PR bestemmer, hvornår vi går rundt og finder de mørke steder.</w:t>
      </w:r>
    </w:p>
    <w:p w14:paraId="5D6FDF7A" w14:textId="1DBD770F"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 xml:space="preserve">Markvandring: PR bestemmer dato. Hér tages stilling til </w:t>
      </w:r>
      <w:r w:rsidR="00E812A0">
        <w:rPr>
          <w:rFonts w:ascii="Times New Roman" w:hAnsi="Times New Roman"/>
          <w:sz w:val="24"/>
          <w:szCs w:val="24"/>
          <w:bdr w:val="none" w:sz="0" w:space="0" w:color="auto" w:frame="1"/>
        </w:rPr>
        <w:t xml:space="preserve">evt. styning af </w:t>
      </w:r>
      <w:r w:rsidRPr="00844E6D">
        <w:rPr>
          <w:rFonts w:ascii="Times New Roman" w:hAnsi="Times New Roman"/>
          <w:sz w:val="24"/>
          <w:szCs w:val="24"/>
          <w:bdr w:val="none" w:sz="0" w:space="0" w:color="auto" w:frame="1"/>
        </w:rPr>
        <w:t>de høje træer.</w:t>
      </w:r>
      <w:r w:rsidR="00E812A0">
        <w:rPr>
          <w:rFonts w:ascii="Times New Roman" w:hAnsi="Times New Roman"/>
          <w:sz w:val="24"/>
          <w:szCs w:val="24"/>
          <w:bdr w:val="none" w:sz="0" w:space="0" w:color="auto" w:frame="1"/>
        </w:rPr>
        <w:t xml:space="preserve"> Det var et emne der var oppe på seneste Afdelingsmøde</w:t>
      </w:r>
      <w:r w:rsidR="00B75F92">
        <w:rPr>
          <w:rFonts w:ascii="Times New Roman" w:hAnsi="Times New Roman"/>
          <w:sz w:val="24"/>
          <w:szCs w:val="24"/>
          <w:bdr w:val="none" w:sz="0" w:space="0" w:color="auto" w:frame="1"/>
        </w:rPr>
        <w:t>. Man besluttede at vente til efter</w:t>
      </w:r>
      <w:r w:rsidR="00B75F92">
        <w:rPr>
          <w:rFonts w:ascii="Times New Roman" w:hAnsi="Times New Roman"/>
          <w:sz w:val="24"/>
          <w:szCs w:val="24"/>
          <w:bdr w:val="none" w:sz="0" w:space="0" w:color="auto" w:frame="1"/>
        </w:rPr>
        <w:br/>
        <w:t>fuglerederne var forladt.</w:t>
      </w:r>
    </w:p>
    <w:p w14:paraId="27DD241D" w14:textId="70B2D444"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 xml:space="preserve"> Cykelstativer </w:t>
      </w:r>
      <w:r w:rsidR="00B75F92">
        <w:rPr>
          <w:rFonts w:ascii="Times New Roman" w:hAnsi="Times New Roman"/>
          <w:sz w:val="24"/>
          <w:szCs w:val="24"/>
          <w:bdr w:val="none" w:sz="0" w:space="0" w:color="auto" w:frame="1"/>
        </w:rPr>
        <w:t xml:space="preserve">på Baneløkken </w:t>
      </w:r>
      <w:r w:rsidRPr="00844E6D">
        <w:rPr>
          <w:rFonts w:ascii="Times New Roman" w:hAnsi="Times New Roman"/>
          <w:sz w:val="24"/>
          <w:szCs w:val="24"/>
          <w:bdr w:val="none" w:sz="0" w:space="0" w:color="auto" w:frame="1"/>
        </w:rPr>
        <w:t>opsæt</w:t>
      </w:r>
      <w:r w:rsidR="00B75F92">
        <w:rPr>
          <w:rFonts w:ascii="Times New Roman" w:hAnsi="Times New Roman"/>
          <w:sz w:val="24"/>
          <w:szCs w:val="24"/>
          <w:bdr w:val="none" w:sz="0" w:space="0" w:color="auto" w:frame="1"/>
        </w:rPr>
        <w:t>tes</w:t>
      </w:r>
      <w:r w:rsidRPr="00844E6D">
        <w:rPr>
          <w:rFonts w:ascii="Times New Roman" w:hAnsi="Times New Roman"/>
          <w:sz w:val="24"/>
          <w:szCs w:val="24"/>
          <w:bdr w:val="none" w:sz="0" w:space="0" w:color="auto" w:frame="1"/>
        </w:rPr>
        <w:t xml:space="preserve">, </w:t>
      </w:r>
      <w:r w:rsidR="00B75F92">
        <w:rPr>
          <w:rFonts w:ascii="Times New Roman" w:hAnsi="Times New Roman"/>
          <w:sz w:val="24"/>
          <w:szCs w:val="24"/>
          <w:bdr w:val="none" w:sz="0" w:space="0" w:color="auto" w:frame="1"/>
        </w:rPr>
        <w:t>når den nye</w:t>
      </w:r>
      <w:r w:rsidR="00B75F92" w:rsidRPr="00844E6D">
        <w:rPr>
          <w:rFonts w:ascii="Times New Roman" w:hAnsi="Times New Roman"/>
          <w:sz w:val="24"/>
          <w:szCs w:val="24"/>
          <w:bdr w:val="none" w:sz="0" w:space="0" w:color="auto" w:frame="1"/>
        </w:rPr>
        <w:t xml:space="preserve"> asfalt</w:t>
      </w:r>
      <w:r w:rsidRPr="00844E6D">
        <w:rPr>
          <w:rFonts w:ascii="Times New Roman" w:hAnsi="Times New Roman"/>
          <w:sz w:val="24"/>
          <w:szCs w:val="24"/>
          <w:bdr w:val="none" w:sz="0" w:space="0" w:color="auto" w:frame="1"/>
        </w:rPr>
        <w:t xml:space="preserve"> er lagt.</w:t>
      </w:r>
    </w:p>
    <w:p w14:paraId="69BF2960" w14:textId="0F5E4000" w:rsidR="00877095" w:rsidRPr="00844E6D" w:rsidRDefault="00B75F92" w:rsidP="00844E6D">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Skift af pærer i opgangene til LED – pågår stadig. JD undersøger hvor langt vi er nået.</w:t>
      </w:r>
    </w:p>
    <w:p w14:paraId="65A33498" w14:textId="4318443C"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Vandmåler-registrering er næsten færdig</w:t>
      </w:r>
      <w:r w:rsidR="00B75F92">
        <w:rPr>
          <w:rFonts w:ascii="Times New Roman" w:hAnsi="Times New Roman"/>
          <w:sz w:val="24"/>
          <w:szCs w:val="24"/>
          <w:bdr w:val="none" w:sz="0" w:space="0" w:color="auto" w:frame="1"/>
        </w:rPr>
        <w:t xml:space="preserve"> – mangler kun gennemgang. JD undersøger</w:t>
      </w:r>
    </w:p>
    <w:p w14:paraId="41259A90" w14:textId="594E164A" w:rsidR="00877095" w:rsidRPr="00534CF1"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Garage-renovering: JD har møde derom i næste uge.</w:t>
      </w:r>
    </w:p>
    <w:p w14:paraId="716A62AF" w14:textId="77777777" w:rsidR="00534CF1" w:rsidRDefault="00534CF1" w:rsidP="00534CF1">
      <w:pPr>
        <w:shd w:val="clear" w:color="auto" w:fill="FFFFFF"/>
        <w:spacing w:after="0" w:line="240" w:lineRule="auto"/>
        <w:rPr>
          <w:rFonts w:ascii="Times New Roman" w:hAnsi="Times New Roman"/>
          <w:color w:val="000000"/>
          <w:sz w:val="24"/>
          <w:szCs w:val="24"/>
        </w:rPr>
      </w:pPr>
    </w:p>
    <w:p w14:paraId="26E4FEC9" w14:textId="77777777" w:rsidR="00534CF1" w:rsidRDefault="00534CF1" w:rsidP="00534CF1">
      <w:pPr>
        <w:shd w:val="clear" w:color="auto" w:fill="FFFFFF"/>
        <w:spacing w:after="0" w:line="240" w:lineRule="auto"/>
        <w:rPr>
          <w:rFonts w:ascii="Times New Roman" w:hAnsi="Times New Roman"/>
          <w:color w:val="000000"/>
          <w:sz w:val="24"/>
          <w:szCs w:val="24"/>
        </w:rPr>
      </w:pPr>
    </w:p>
    <w:p w14:paraId="72AF74D6" w14:textId="77777777" w:rsidR="00534CF1" w:rsidRPr="00534CF1" w:rsidRDefault="00534CF1" w:rsidP="00534CF1">
      <w:pPr>
        <w:shd w:val="clear" w:color="auto" w:fill="FFFFFF"/>
        <w:spacing w:after="0" w:line="240" w:lineRule="auto"/>
        <w:rPr>
          <w:rFonts w:ascii="Times New Roman" w:hAnsi="Times New Roman"/>
          <w:color w:val="000000"/>
          <w:sz w:val="24"/>
          <w:szCs w:val="24"/>
        </w:rPr>
      </w:pPr>
    </w:p>
    <w:p w14:paraId="5AA75D01" w14:textId="508D679B" w:rsidR="00877095" w:rsidRPr="00D27CE3"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 xml:space="preserve"> Fitnessredskaber</w:t>
      </w:r>
      <w:r w:rsidR="007B4D22">
        <w:rPr>
          <w:rFonts w:ascii="Times New Roman" w:hAnsi="Times New Roman"/>
          <w:sz w:val="24"/>
          <w:szCs w:val="24"/>
          <w:bdr w:val="none" w:sz="0" w:space="0" w:color="auto" w:frame="1"/>
        </w:rPr>
        <w:t xml:space="preserve"> på legeplads ved SD/GH</w:t>
      </w:r>
      <w:r w:rsidRPr="00844E6D">
        <w:rPr>
          <w:rFonts w:ascii="Times New Roman" w:hAnsi="Times New Roman"/>
          <w:sz w:val="24"/>
          <w:szCs w:val="24"/>
          <w:bdr w:val="none" w:sz="0" w:space="0" w:color="auto" w:frame="1"/>
        </w:rPr>
        <w:t>:</w:t>
      </w:r>
      <w:r w:rsidR="007B4D22">
        <w:rPr>
          <w:rFonts w:ascii="Times New Roman" w:hAnsi="Times New Roman"/>
          <w:sz w:val="24"/>
          <w:szCs w:val="24"/>
          <w:bdr w:val="none" w:sz="0" w:space="0" w:color="auto" w:frame="1"/>
        </w:rPr>
        <w:t xml:space="preserve"> </w:t>
      </w:r>
      <w:r w:rsidRPr="00844E6D">
        <w:rPr>
          <w:rFonts w:ascii="Times New Roman" w:hAnsi="Times New Roman"/>
          <w:sz w:val="24"/>
          <w:szCs w:val="24"/>
          <w:bdr w:val="none" w:sz="0" w:space="0" w:color="auto" w:frame="1"/>
        </w:rPr>
        <w:t>DV spørger Kompan om pris for at fjerne den ene. JD vil bestille serviceeftersyn på den anden.</w:t>
      </w:r>
    </w:p>
    <w:p w14:paraId="61A7CF45" w14:textId="79BE4764" w:rsidR="00877095" w:rsidRPr="00844E6D" w:rsidRDefault="007B4D22" w:rsidP="00844E6D">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 xml:space="preserve">Årshjul: </w:t>
      </w:r>
      <w:r w:rsidR="00877095" w:rsidRPr="00844E6D">
        <w:rPr>
          <w:rFonts w:ascii="Times New Roman" w:hAnsi="Times New Roman"/>
          <w:sz w:val="24"/>
          <w:szCs w:val="24"/>
          <w:bdr w:val="none" w:sz="0" w:space="0" w:color="auto" w:frame="1"/>
        </w:rPr>
        <w:t>JD medbringer sit årshjul til næste mødes dagsorden., så vi får forståelse for, hvad de mon går og laver rundt omkring i ejendommen</w:t>
      </w:r>
      <w:r>
        <w:rPr>
          <w:rFonts w:ascii="Times New Roman" w:hAnsi="Times New Roman"/>
          <w:sz w:val="24"/>
          <w:szCs w:val="24"/>
          <w:bdr w:val="none" w:sz="0" w:space="0" w:color="auto" w:frame="1"/>
        </w:rPr>
        <w:t xml:space="preserve"> – og hvornår.</w:t>
      </w:r>
    </w:p>
    <w:p w14:paraId="7DC77715" w14:textId="4C593489" w:rsidR="00877095" w:rsidRPr="00844E6D" w:rsidRDefault="007B4D22" w:rsidP="00844E6D">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 xml:space="preserve">Hulmursisolering: </w:t>
      </w:r>
      <w:r w:rsidR="00877095" w:rsidRPr="00844E6D">
        <w:rPr>
          <w:rFonts w:ascii="Times New Roman" w:hAnsi="Times New Roman"/>
          <w:sz w:val="24"/>
          <w:szCs w:val="24"/>
          <w:bdr w:val="none" w:sz="0" w:space="0" w:color="auto" w:frame="1"/>
        </w:rPr>
        <w:t xml:space="preserve">Gavlene er blevet termografisk tjekket og den ene afdeling havde slet ingen </w:t>
      </w:r>
      <w:r w:rsidRPr="00844E6D">
        <w:rPr>
          <w:rFonts w:ascii="Times New Roman" w:hAnsi="Times New Roman"/>
          <w:sz w:val="24"/>
          <w:szCs w:val="24"/>
          <w:bdr w:val="none" w:sz="0" w:space="0" w:color="auto" w:frame="1"/>
        </w:rPr>
        <w:t>hulmursisolering</w:t>
      </w:r>
      <w:r>
        <w:rPr>
          <w:rFonts w:ascii="Times New Roman" w:hAnsi="Times New Roman"/>
          <w:sz w:val="24"/>
          <w:szCs w:val="24"/>
          <w:bdr w:val="none" w:sz="0" w:space="0" w:color="auto" w:frame="1"/>
        </w:rPr>
        <w:t>. JD spørger PR om der kan/skal blæses ny isolering ind på gavlene på Øen.</w:t>
      </w:r>
    </w:p>
    <w:p w14:paraId="24A62A31" w14:textId="4A6253EA"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 xml:space="preserve"> KAB har fået en indkøbsportal til </w:t>
      </w:r>
      <w:r w:rsidR="007B4D22">
        <w:rPr>
          <w:rFonts w:ascii="Times New Roman" w:hAnsi="Times New Roman"/>
          <w:sz w:val="24"/>
          <w:szCs w:val="24"/>
          <w:bdr w:val="none" w:sz="0" w:space="0" w:color="auto" w:frame="1"/>
        </w:rPr>
        <w:t xml:space="preserve">bl.a. </w:t>
      </w:r>
      <w:r w:rsidRPr="00844E6D">
        <w:rPr>
          <w:rFonts w:ascii="Times New Roman" w:hAnsi="Times New Roman"/>
          <w:sz w:val="24"/>
          <w:szCs w:val="24"/>
          <w:bdr w:val="none" w:sz="0" w:space="0" w:color="auto" w:frame="1"/>
        </w:rPr>
        <w:t>Elgiganten og VVS – mest til Edison Park.</w:t>
      </w:r>
      <w:r w:rsidR="007B4D22">
        <w:rPr>
          <w:rFonts w:ascii="Times New Roman" w:hAnsi="Times New Roman"/>
          <w:sz w:val="24"/>
          <w:szCs w:val="24"/>
          <w:bdr w:val="none" w:sz="0" w:space="0" w:color="auto" w:frame="1"/>
        </w:rPr>
        <w:t xml:space="preserve"> Men alt i alt burde der være besparelser at hente.</w:t>
      </w:r>
    </w:p>
    <w:p w14:paraId="15AD62C9" w14:textId="2A0B5D10"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Insekthotellerne er placeret forkert.</w:t>
      </w:r>
      <w:r w:rsidR="007B4D22">
        <w:rPr>
          <w:rFonts w:ascii="Times New Roman" w:hAnsi="Times New Roman"/>
          <w:sz w:val="24"/>
          <w:szCs w:val="24"/>
          <w:bdr w:val="none" w:sz="0" w:space="0" w:color="auto" w:frame="1"/>
        </w:rPr>
        <w:t xml:space="preserve"> De skal sidde tættere på beplantning/blomster.</w:t>
      </w:r>
    </w:p>
    <w:p w14:paraId="37B36959" w14:textId="42A48651" w:rsidR="00877095" w:rsidRPr="00844E6D" w:rsidRDefault="00877095" w:rsidP="00844E6D">
      <w:pPr>
        <w:pStyle w:val="Listeafsnit"/>
        <w:numPr>
          <w:ilvl w:val="0"/>
          <w:numId w:val="16"/>
        </w:numPr>
        <w:shd w:val="clear" w:color="auto" w:fill="FFFFFF"/>
        <w:spacing w:after="0" w:line="240" w:lineRule="auto"/>
        <w:rPr>
          <w:rFonts w:ascii="Times New Roman" w:hAnsi="Times New Roman"/>
          <w:color w:val="000000"/>
          <w:sz w:val="24"/>
          <w:szCs w:val="24"/>
        </w:rPr>
      </w:pPr>
      <w:r w:rsidRPr="00844E6D">
        <w:rPr>
          <w:rFonts w:ascii="Times New Roman" w:hAnsi="Times New Roman"/>
          <w:sz w:val="24"/>
          <w:szCs w:val="24"/>
          <w:bdr w:val="none" w:sz="0" w:space="0" w:color="auto" w:frame="1"/>
        </w:rPr>
        <w:t>Dørtrin hos Dorte BS ér udført.</w:t>
      </w:r>
    </w:p>
    <w:p w14:paraId="78DD5B3D" w14:textId="53FC881B" w:rsidR="00877095" w:rsidRPr="007B4D22" w:rsidRDefault="007B4D22" w:rsidP="007B4D22">
      <w:pPr>
        <w:pStyle w:val="Listeafsnit"/>
        <w:numPr>
          <w:ilvl w:val="0"/>
          <w:numId w:val="16"/>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bdr w:val="none" w:sz="0" w:space="0" w:color="auto" w:frame="1"/>
        </w:rPr>
        <w:t>Blomsterkummer ved Beboerlokalernes trappe: Er det en brandvej?</w:t>
      </w:r>
      <w:r w:rsidR="00877095" w:rsidRPr="007B4D22">
        <w:rPr>
          <w:rFonts w:ascii="Times New Roman" w:hAnsi="Times New Roman"/>
          <w:sz w:val="24"/>
          <w:szCs w:val="24"/>
          <w:bdr w:val="none" w:sz="0" w:space="0" w:color="auto" w:frame="1"/>
        </w:rPr>
        <w:t xml:space="preserve"> JD </w:t>
      </w:r>
      <w:r>
        <w:rPr>
          <w:rFonts w:ascii="Times New Roman" w:hAnsi="Times New Roman"/>
          <w:sz w:val="24"/>
          <w:szCs w:val="24"/>
          <w:bdr w:val="none" w:sz="0" w:space="0" w:color="auto" w:frame="1"/>
        </w:rPr>
        <w:t>undersøger</w:t>
      </w:r>
      <w:r w:rsidR="00877095" w:rsidRPr="007B4D22">
        <w:rPr>
          <w:rFonts w:ascii="Times New Roman" w:hAnsi="Times New Roman"/>
          <w:sz w:val="24"/>
          <w:szCs w:val="24"/>
          <w:bdr w:val="none" w:sz="0" w:space="0" w:color="auto" w:frame="1"/>
        </w:rPr>
        <w:t>.</w:t>
      </w:r>
      <w:r w:rsidR="00877095" w:rsidRPr="007B4D22">
        <w:rPr>
          <w:rFonts w:ascii="Times New Roman" w:hAnsi="Times New Roman"/>
          <w:sz w:val="24"/>
          <w:szCs w:val="24"/>
          <w:bdr w:val="none" w:sz="0" w:space="0" w:color="auto" w:frame="1"/>
        </w:rPr>
        <w:br/>
      </w:r>
      <w:r w:rsidR="00877095" w:rsidRPr="007B4D22">
        <w:rPr>
          <w:rFonts w:ascii="Times New Roman" w:hAnsi="Times New Roman"/>
          <w:sz w:val="24"/>
          <w:szCs w:val="24"/>
          <w:bdr w:val="none" w:sz="0" w:space="0" w:color="auto" w:frame="1"/>
        </w:rPr>
        <w:br/>
      </w:r>
    </w:p>
    <w:p w14:paraId="5F02202E" w14:textId="6D61A70A"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2.    Hoveddør- og vinduesudskiftning projektet – status</w:t>
      </w:r>
      <w:r w:rsidRPr="003D66D9">
        <w:rPr>
          <w:rFonts w:ascii="Times New Roman" w:hAnsi="Times New Roman"/>
          <w:sz w:val="24"/>
          <w:szCs w:val="24"/>
          <w:bdr w:val="none" w:sz="0" w:space="0" w:color="auto" w:frame="1"/>
        </w:rPr>
        <w:br/>
      </w:r>
      <w:r w:rsidR="007B4D22">
        <w:rPr>
          <w:rFonts w:ascii="Times New Roman" w:hAnsi="Times New Roman"/>
          <w:sz w:val="24"/>
          <w:szCs w:val="24"/>
          <w:bdr w:val="none" w:sz="0" w:space="0" w:color="auto" w:frame="1"/>
        </w:rPr>
        <w:t xml:space="preserve">Intet nyt endnu. Udbuddet </w:t>
      </w:r>
      <w:r w:rsidR="00534CF1">
        <w:rPr>
          <w:rFonts w:ascii="Times New Roman" w:hAnsi="Times New Roman"/>
          <w:sz w:val="24"/>
          <w:szCs w:val="24"/>
          <w:bdr w:val="none" w:sz="0" w:space="0" w:color="auto" w:frame="1"/>
        </w:rPr>
        <w:t>forlænget</w:t>
      </w:r>
      <w:r w:rsidR="007B4D22">
        <w:rPr>
          <w:rFonts w:ascii="Times New Roman" w:hAnsi="Times New Roman"/>
          <w:sz w:val="24"/>
          <w:szCs w:val="24"/>
          <w:bdr w:val="none" w:sz="0" w:space="0" w:color="auto" w:frame="1"/>
        </w:rPr>
        <w:t>.</w:t>
      </w:r>
      <w:r w:rsidR="00534CF1">
        <w:rPr>
          <w:rFonts w:ascii="Times New Roman" w:hAnsi="Times New Roman"/>
          <w:sz w:val="24"/>
          <w:szCs w:val="24"/>
          <w:bdr w:val="none" w:sz="0" w:space="0" w:color="auto" w:frame="1"/>
        </w:rPr>
        <w:br/>
      </w:r>
      <w:r w:rsidR="00534CF1">
        <w:rPr>
          <w:rFonts w:ascii="Times New Roman" w:hAnsi="Times New Roman"/>
          <w:sz w:val="24"/>
          <w:szCs w:val="24"/>
          <w:bdr w:val="none" w:sz="0" w:space="0" w:color="auto" w:frame="1"/>
        </w:rPr>
        <w:t>EMB kontakter</w:t>
      </w:r>
      <w:r w:rsidR="00534CF1" w:rsidRPr="003D66D9">
        <w:rPr>
          <w:rFonts w:ascii="Times New Roman" w:hAnsi="Times New Roman"/>
          <w:sz w:val="24"/>
          <w:szCs w:val="24"/>
          <w:bdr w:val="none" w:sz="0" w:space="0" w:color="auto" w:frame="1"/>
        </w:rPr>
        <w:t xml:space="preserve"> projektleder </w:t>
      </w:r>
      <w:r w:rsidR="00C27D4E">
        <w:rPr>
          <w:rFonts w:ascii="Times New Roman" w:hAnsi="Times New Roman"/>
          <w:sz w:val="24"/>
          <w:szCs w:val="24"/>
          <w:bdr w:val="none" w:sz="0" w:space="0" w:color="auto" w:frame="1"/>
        </w:rPr>
        <w:t xml:space="preserve">i KAB </w:t>
      </w:r>
      <w:r w:rsidR="00534CF1">
        <w:rPr>
          <w:rFonts w:ascii="Times New Roman" w:hAnsi="Times New Roman"/>
          <w:sz w:val="24"/>
          <w:szCs w:val="24"/>
          <w:bdr w:val="none" w:sz="0" w:space="0" w:color="auto" w:frame="1"/>
        </w:rPr>
        <w:t>for at høre om der er nyt.</w:t>
      </w:r>
      <w:r w:rsidR="007B4D22">
        <w:rPr>
          <w:rFonts w:ascii="Times New Roman" w:hAnsi="Times New Roman"/>
          <w:sz w:val="24"/>
          <w:szCs w:val="24"/>
          <w:bdr w:val="none" w:sz="0" w:space="0" w:color="auto" w:frame="1"/>
        </w:rPr>
        <w:t xml:space="preserve"> </w:t>
      </w:r>
      <w:r w:rsidR="00534CF1">
        <w:rPr>
          <w:rFonts w:ascii="Times New Roman" w:hAnsi="Times New Roman"/>
          <w:sz w:val="24"/>
          <w:szCs w:val="24"/>
          <w:bdr w:val="none" w:sz="0" w:space="0" w:color="auto" w:frame="1"/>
        </w:rPr>
        <w:br/>
      </w:r>
      <w:r w:rsidRPr="003D66D9">
        <w:rPr>
          <w:rFonts w:ascii="Times New Roman" w:hAnsi="Times New Roman"/>
          <w:sz w:val="24"/>
          <w:szCs w:val="24"/>
          <w:bdr w:val="none" w:sz="0" w:space="0" w:color="auto" w:frame="1"/>
        </w:rPr>
        <w:t xml:space="preserve">BA og EMB tager på 2-dages kursus </w:t>
      </w:r>
      <w:r w:rsidR="00C27D4E">
        <w:rPr>
          <w:rFonts w:ascii="Times New Roman" w:hAnsi="Times New Roman"/>
          <w:sz w:val="24"/>
          <w:szCs w:val="24"/>
          <w:bdr w:val="none" w:sz="0" w:space="0" w:color="auto" w:frame="1"/>
        </w:rPr>
        <w:t>slut september:</w:t>
      </w:r>
      <w:r w:rsidRPr="003D66D9">
        <w:rPr>
          <w:rFonts w:ascii="Times New Roman" w:hAnsi="Times New Roman"/>
          <w:sz w:val="24"/>
          <w:szCs w:val="24"/>
          <w:bdr w:val="none" w:sz="0" w:space="0" w:color="auto" w:frame="1"/>
        </w:rPr>
        <w:t xml:space="preserve"> </w:t>
      </w:r>
      <w:r w:rsidR="007B4D22">
        <w:rPr>
          <w:rFonts w:ascii="Times New Roman" w:hAnsi="Times New Roman"/>
          <w:sz w:val="24"/>
          <w:szCs w:val="24"/>
          <w:bdr w:val="none" w:sz="0" w:space="0" w:color="auto" w:frame="1"/>
        </w:rPr>
        <w:t>”</w:t>
      </w:r>
      <w:r w:rsidR="007B4D22" w:rsidRPr="007B4D22">
        <w:rPr>
          <w:rFonts w:ascii="Segoe UI" w:hAnsi="Segoe UI" w:cs="Segoe UI"/>
          <w:b/>
          <w:bCs/>
          <w:color w:val="242424"/>
          <w:sz w:val="21"/>
          <w:szCs w:val="21"/>
          <w:shd w:val="clear" w:color="auto" w:fill="FFFFFF"/>
        </w:rPr>
        <w:t xml:space="preserve"> </w:t>
      </w:r>
      <w:r w:rsidR="007B4D22" w:rsidRPr="008F2D2F">
        <w:rPr>
          <w:rFonts w:ascii="Times New Roman" w:hAnsi="Times New Roman"/>
          <w:color w:val="242424"/>
          <w:sz w:val="24"/>
          <w:szCs w:val="24"/>
          <w:shd w:val="clear" w:color="auto" w:fill="FFFFFF"/>
        </w:rPr>
        <w:t>Byggeopgaver og</w:t>
      </w:r>
      <w:r w:rsidR="007B4D22" w:rsidRPr="008F2D2F">
        <w:rPr>
          <w:rFonts w:ascii="Times New Roman" w:hAnsi="Times New Roman"/>
          <w:b/>
          <w:bCs/>
          <w:color w:val="242424"/>
          <w:sz w:val="24"/>
          <w:szCs w:val="24"/>
          <w:shd w:val="clear" w:color="auto" w:fill="FFFFFF"/>
        </w:rPr>
        <w:t xml:space="preserve"> </w:t>
      </w:r>
      <w:r w:rsidR="007B4D22" w:rsidRPr="008F2D2F">
        <w:rPr>
          <w:rFonts w:ascii="Times New Roman" w:hAnsi="Times New Roman"/>
          <w:color w:val="242424"/>
          <w:sz w:val="24"/>
          <w:szCs w:val="24"/>
          <w:shd w:val="clear" w:color="auto" w:fill="FFFFFF"/>
        </w:rPr>
        <w:t>afdelingsbestyrelsens rolle</w:t>
      </w:r>
      <w:r w:rsidR="007B4D22">
        <w:rPr>
          <w:rFonts w:ascii="Times New Roman" w:hAnsi="Times New Roman"/>
          <w:sz w:val="24"/>
          <w:szCs w:val="24"/>
          <w:bdr w:val="none" w:sz="0" w:space="0" w:color="auto" w:frame="1"/>
        </w:rPr>
        <w:t>”</w:t>
      </w:r>
      <w:r w:rsidR="008F2D2F">
        <w:rPr>
          <w:rFonts w:ascii="Times New Roman" w:hAnsi="Times New Roman"/>
          <w:sz w:val="24"/>
          <w:szCs w:val="24"/>
          <w:bdr w:val="none" w:sz="0" w:space="0" w:color="auto" w:frame="1"/>
        </w:rPr>
        <w:t>.</w:t>
      </w:r>
      <w:r w:rsidR="007B4D22">
        <w:rPr>
          <w:rFonts w:ascii="Times New Roman" w:hAnsi="Times New Roman"/>
          <w:sz w:val="24"/>
          <w:szCs w:val="24"/>
          <w:bdr w:val="none" w:sz="0" w:space="0" w:color="auto" w:frame="1"/>
        </w:rPr>
        <w:t xml:space="preserve"> </w:t>
      </w:r>
      <w:r w:rsidR="00C27D4E">
        <w:rPr>
          <w:rFonts w:ascii="Times New Roman" w:hAnsi="Times New Roman"/>
          <w:sz w:val="24"/>
          <w:szCs w:val="24"/>
          <w:bdr w:val="none" w:sz="0" w:space="0" w:color="auto" w:frame="1"/>
        </w:rPr>
        <w:t>Så er vi forhåbentlig bedre klædt på til vinduesprojektet.</w:t>
      </w:r>
      <w:r w:rsidR="00534CF1">
        <w:rPr>
          <w:rFonts w:ascii="Times New Roman" w:hAnsi="Times New Roman"/>
          <w:sz w:val="24"/>
          <w:szCs w:val="24"/>
          <w:bdr w:val="none" w:sz="0" w:space="0" w:color="auto" w:frame="1"/>
        </w:rPr>
        <w:br/>
      </w:r>
    </w:p>
    <w:p w14:paraId="3169A542" w14:textId="77777777" w:rsidR="00DC30AC" w:rsidRDefault="00DC30AC" w:rsidP="008F2D2F">
      <w:pPr>
        <w:shd w:val="clear" w:color="auto" w:fill="FFFFFF"/>
        <w:spacing w:after="0" w:line="240" w:lineRule="auto"/>
        <w:ind w:left="284" w:firstLine="76"/>
        <w:rPr>
          <w:rFonts w:ascii="Times New Roman" w:hAnsi="Times New Roman"/>
          <w:sz w:val="24"/>
          <w:szCs w:val="24"/>
          <w:bdr w:val="none" w:sz="0" w:space="0" w:color="auto" w:frame="1"/>
        </w:rPr>
      </w:pPr>
    </w:p>
    <w:p w14:paraId="6F9969A3" w14:textId="6DB10F1B" w:rsidR="00877095" w:rsidRDefault="00877095" w:rsidP="008F2D2F">
      <w:pPr>
        <w:shd w:val="clear" w:color="auto" w:fill="FFFFFF"/>
        <w:spacing w:after="0" w:line="240" w:lineRule="auto"/>
        <w:ind w:left="284" w:firstLine="76"/>
        <w:rPr>
          <w:rFonts w:ascii="Times New Roman" w:hAnsi="Times New Roman"/>
          <w:sz w:val="24"/>
          <w:szCs w:val="24"/>
          <w:bdr w:val="none" w:sz="0" w:space="0" w:color="auto" w:frame="1"/>
        </w:rPr>
      </w:pPr>
      <w:r w:rsidRPr="008F2D2F">
        <w:rPr>
          <w:rFonts w:ascii="Times New Roman" w:hAnsi="Times New Roman"/>
          <w:sz w:val="24"/>
          <w:szCs w:val="24"/>
          <w:bdr w:val="none" w:sz="0" w:space="0" w:color="auto" w:frame="1"/>
        </w:rPr>
        <w:t>3.    Beboerhenvendelser:</w:t>
      </w:r>
      <w:r w:rsidRPr="008F2D2F">
        <w:rPr>
          <w:rFonts w:ascii="Times New Roman" w:hAnsi="Times New Roman"/>
          <w:sz w:val="24"/>
          <w:szCs w:val="24"/>
          <w:bdr w:val="none" w:sz="0" w:space="0" w:color="auto" w:frame="1"/>
        </w:rPr>
        <w:br/>
      </w:r>
      <w:r w:rsidR="008F2D2F" w:rsidRPr="008F2D2F">
        <w:rPr>
          <w:rFonts w:ascii="Times New Roman" w:hAnsi="Times New Roman"/>
          <w:sz w:val="24"/>
          <w:szCs w:val="24"/>
          <w:bdr w:val="none" w:sz="0" w:space="0" w:color="auto" w:frame="1"/>
        </w:rPr>
        <w:t xml:space="preserve">- </w:t>
      </w:r>
      <w:r w:rsidRPr="008F2D2F">
        <w:rPr>
          <w:rFonts w:ascii="Times New Roman" w:hAnsi="Times New Roman"/>
          <w:sz w:val="24"/>
          <w:szCs w:val="24"/>
          <w:bdr w:val="none" w:sz="0" w:space="0" w:color="auto" w:frame="1"/>
        </w:rPr>
        <w:t>Tørretumbler booking</w:t>
      </w:r>
      <w:r w:rsidR="00C1150F">
        <w:rPr>
          <w:rFonts w:ascii="Times New Roman" w:hAnsi="Times New Roman"/>
          <w:sz w:val="24"/>
          <w:szCs w:val="24"/>
          <w:bdr w:val="none" w:sz="0" w:space="0" w:color="auto" w:frame="1"/>
        </w:rPr>
        <w:t xml:space="preserve"> GH7</w:t>
      </w:r>
      <w:r w:rsidRPr="008F2D2F">
        <w:rPr>
          <w:rFonts w:ascii="Times New Roman" w:hAnsi="Times New Roman"/>
          <w:sz w:val="24"/>
          <w:szCs w:val="24"/>
          <w:bdr w:val="none" w:sz="0" w:space="0" w:color="auto" w:frame="1"/>
        </w:rPr>
        <w:t xml:space="preserve">: </w:t>
      </w:r>
      <w:r w:rsidR="008F2D2F" w:rsidRPr="008F2D2F">
        <w:rPr>
          <w:rFonts w:ascii="Times New Roman" w:hAnsi="Times New Roman"/>
          <w:sz w:val="24"/>
          <w:szCs w:val="24"/>
          <w:bdr w:val="none" w:sz="0" w:space="0" w:color="auto" w:frame="1"/>
        </w:rPr>
        <w:t>Der er tilsyneladende en fejl når man book</w:t>
      </w:r>
      <w:r w:rsidR="00C27D4E">
        <w:rPr>
          <w:rFonts w:ascii="Times New Roman" w:hAnsi="Times New Roman"/>
          <w:sz w:val="24"/>
          <w:szCs w:val="24"/>
          <w:bdr w:val="none" w:sz="0" w:space="0" w:color="auto" w:frame="1"/>
        </w:rPr>
        <w:t>er</w:t>
      </w:r>
      <w:r w:rsidR="008F2D2F" w:rsidRPr="008F2D2F">
        <w:rPr>
          <w:rFonts w:ascii="Times New Roman" w:hAnsi="Times New Roman"/>
          <w:sz w:val="24"/>
          <w:szCs w:val="24"/>
          <w:bdr w:val="none" w:sz="0" w:space="0" w:color="auto" w:frame="1"/>
        </w:rPr>
        <w:t xml:space="preserve"> tørretumb</w:t>
      </w:r>
      <w:r w:rsidR="008F2D2F">
        <w:rPr>
          <w:rFonts w:ascii="Times New Roman" w:hAnsi="Times New Roman"/>
          <w:sz w:val="24"/>
          <w:szCs w:val="24"/>
          <w:bdr w:val="none" w:sz="0" w:space="0" w:color="auto" w:frame="1"/>
        </w:rPr>
        <w:t>l</w:t>
      </w:r>
      <w:r w:rsidR="008F2D2F" w:rsidRPr="008F2D2F">
        <w:rPr>
          <w:rFonts w:ascii="Times New Roman" w:hAnsi="Times New Roman"/>
          <w:sz w:val="24"/>
          <w:szCs w:val="24"/>
          <w:bdr w:val="none" w:sz="0" w:space="0" w:color="auto" w:frame="1"/>
        </w:rPr>
        <w:t>ertid på nettet</w:t>
      </w:r>
      <w:r w:rsidR="008F2D2F">
        <w:rPr>
          <w:rFonts w:ascii="Times New Roman" w:hAnsi="Times New Roman"/>
          <w:sz w:val="24"/>
          <w:szCs w:val="24"/>
          <w:bdr w:val="none" w:sz="0" w:space="0" w:color="auto" w:frame="1"/>
        </w:rPr>
        <w:t xml:space="preserve">. </w:t>
      </w:r>
      <w:r w:rsidRPr="008F2D2F">
        <w:rPr>
          <w:rFonts w:ascii="Times New Roman" w:hAnsi="Times New Roman"/>
          <w:sz w:val="24"/>
          <w:szCs w:val="24"/>
          <w:bdr w:val="none" w:sz="0" w:space="0" w:color="auto" w:frame="1"/>
        </w:rPr>
        <w:t xml:space="preserve">JD </w:t>
      </w:r>
      <w:r w:rsidR="008F2D2F" w:rsidRPr="008F2D2F">
        <w:rPr>
          <w:rFonts w:ascii="Times New Roman" w:hAnsi="Times New Roman"/>
          <w:sz w:val="24"/>
          <w:szCs w:val="24"/>
          <w:bdr w:val="none" w:sz="0" w:space="0" w:color="auto" w:frame="1"/>
        </w:rPr>
        <w:t>kontakter Electrolux for at få</w:t>
      </w:r>
      <w:r w:rsidRPr="008F2D2F">
        <w:rPr>
          <w:rFonts w:ascii="Times New Roman" w:hAnsi="Times New Roman"/>
          <w:sz w:val="24"/>
          <w:szCs w:val="24"/>
          <w:bdr w:val="none" w:sz="0" w:space="0" w:color="auto" w:frame="1"/>
        </w:rPr>
        <w:t xml:space="preserve"> løst problemet med app’en.</w:t>
      </w:r>
      <w:r w:rsidRPr="008F2D2F">
        <w:rPr>
          <w:rFonts w:ascii="Times New Roman" w:hAnsi="Times New Roman"/>
          <w:sz w:val="24"/>
          <w:szCs w:val="24"/>
          <w:bdr w:val="none" w:sz="0" w:space="0" w:color="auto" w:frame="1"/>
        </w:rPr>
        <w:br/>
      </w:r>
      <w:r w:rsidR="008F2D2F" w:rsidRPr="008F2D2F">
        <w:rPr>
          <w:rFonts w:ascii="Times New Roman" w:hAnsi="Times New Roman"/>
          <w:sz w:val="24"/>
          <w:szCs w:val="24"/>
          <w:bdr w:val="none" w:sz="0" w:space="0" w:color="auto" w:frame="1"/>
        </w:rPr>
        <w:t xml:space="preserve">- </w:t>
      </w:r>
      <w:r w:rsidRPr="008F2D2F">
        <w:rPr>
          <w:rFonts w:ascii="Times New Roman" w:hAnsi="Times New Roman"/>
          <w:sz w:val="24"/>
          <w:szCs w:val="24"/>
          <w:bdr w:val="none" w:sz="0" w:space="0" w:color="auto" w:frame="1"/>
        </w:rPr>
        <w:t xml:space="preserve">Tøjbutikken SARA </w:t>
      </w:r>
      <w:r w:rsidR="00C1150F">
        <w:rPr>
          <w:rFonts w:ascii="Times New Roman" w:hAnsi="Times New Roman"/>
          <w:sz w:val="24"/>
          <w:szCs w:val="24"/>
          <w:bdr w:val="none" w:sz="0" w:space="0" w:color="auto" w:frame="1"/>
        </w:rPr>
        <w:t xml:space="preserve">(ved stationen) </w:t>
      </w:r>
      <w:r w:rsidRPr="008F2D2F">
        <w:rPr>
          <w:rFonts w:ascii="Times New Roman" w:hAnsi="Times New Roman"/>
          <w:sz w:val="24"/>
          <w:szCs w:val="24"/>
          <w:bdr w:val="none" w:sz="0" w:space="0" w:color="auto" w:frame="1"/>
        </w:rPr>
        <w:t xml:space="preserve">vil gerne etablere noget fast </w:t>
      </w:r>
      <w:r w:rsidR="00C1150F">
        <w:rPr>
          <w:rFonts w:ascii="Times New Roman" w:hAnsi="Times New Roman"/>
          <w:sz w:val="24"/>
          <w:szCs w:val="24"/>
          <w:bdr w:val="none" w:sz="0" w:space="0" w:color="auto" w:frame="1"/>
        </w:rPr>
        <w:t>udstilling ude foran butikken</w:t>
      </w:r>
      <w:r w:rsidRPr="008F2D2F">
        <w:rPr>
          <w:rFonts w:ascii="Times New Roman" w:hAnsi="Times New Roman"/>
          <w:sz w:val="24"/>
          <w:szCs w:val="24"/>
          <w:bdr w:val="none" w:sz="0" w:space="0" w:color="auto" w:frame="1"/>
        </w:rPr>
        <w:t xml:space="preserve"> - BA henviste til kommunen. </w:t>
      </w:r>
      <w:r w:rsidR="00C1150F">
        <w:rPr>
          <w:rFonts w:ascii="Times New Roman" w:hAnsi="Times New Roman"/>
          <w:sz w:val="24"/>
          <w:szCs w:val="24"/>
          <w:bdr w:val="none" w:sz="0" w:space="0" w:color="auto" w:frame="1"/>
        </w:rPr>
        <w:t>Butikken har fremlagt forslag som ser</w:t>
      </w:r>
      <w:r w:rsidR="008F2D2F">
        <w:rPr>
          <w:rFonts w:ascii="Times New Roman" w:hAnsi="Times New Roman"/>
          <w:sz w:val="24"/>
          <w:szCs w:val="24"/>
          <w:bdr w:val="none" w:sz="0" w:space="0" w:color="auto" w:frame="1"/>
        </w:rPr>
        <w:t xml:space="preserve"> pænt</w:t>
      </w:r>
      <w:r w:rsidR="00C1150F">
        <w:rPr>
          <w:rFonts w:ascii="Times New Roman" w:hAnsi="Times New Roman"/>
          <w:sz w:val="24"/>
          <w:szCs w:val="24"/>
          <w:bdr w:val="none" w:sz="0" w:space="0" w:color="auto" w:frame="1"/>
        </w:rPr>
        <w:t xml:space="preserve"> ud</w:t>
      </w:r>
      <w:r w:rsidR="008F2D2F">
        <w:rPr>
          <w:rFonts w:ascii="Times New Roman" w:hAnsi="Times New Roman"/>
          <w:sz w:val="24"/>
          <w:szCs w:val="24"/>
          <w:bdr w:val="none" w:sz="0" w:space="0" w:color="auto" w:frame="1"/>
        </w:rPr>
        <w:t>.</w:t>
      </w:r>
    </w:p>
    <w:p w14:paraId="1ABF43D0" w14:textId="13E1ACE8" w:rsidR="008F2D2F" w:rsidRDefault="008F2D2F" w:rsidP="008F2D2F">
      <w:pPr>
        <w:shd w:val="clear" w:color="auto" w:fill="FFFFFF"/>
        <w:spacing w:after="0" w:line="240" w:lineRule="auto"/>
        <w:ind w:left="284" w:firstLine="76"/>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En beboer har foreslået at vi får Bogbytteskabe i Banevænget. Det syntes vi alle er en god ide. </w:t>
      </w:r>
      <w:r>
        <w:rPr>
          <w:rFonts w:ascii="Times New Roman" w:hAnsi="Times New Roman"/>
          <w:sz w:val="24"/>
          <w:szCs w:val="24"/>
          <w:bdr w:val="none" w:sz="0" w:space="0" w:color="auto" w:frame="1"/>
        </w:rPr>
        <w:br/>
        <w:t xml:space="preserve">DV vil undersøge om Teknisk Skole – NEXT – kan påtage sig opgaven at fremstille to stk. </w:t>
      </w:r>
      <w:r w:rsidR="00C1150F">
        <w:rPr>
          <w:rFonts w:ascii="Times New Roman" w:hAnsi="Times New Roman"/>
          <w:sz w:val="24"/>
          <w:szCs w:val="24"/>
          <w:bdr w:val="none" w:sz="0" w:space="0" w:color="auto" w:frame="1"/>
        </w:rPr>
        <w:t xml:space="preserve">skabe </w:t>
      </w:r>
      <w:r>
        <w:rPr>
          <w:rFonts w:ascii="Times New Roman" w:hAnsi="Times New Roman"/>
          <w:sz w:val="24"/>
          <w:szCs w:val="24"/>
          <w:bdr w:val="none" w:sz="0" w:space="0" w:color="auto" w:frame="1"/>
        </w:rPr>
        <w:t xml:space="preserve">mod betaling af materialer. </w:t>
      </w:r>
    </w:p>
    <w:p w14:paraId="26DE7C81" w14:textId="74FA9AFF" w:rsidR="008F2D2F" w:rsidRPr="008F2D2F" w:rsidRDefault="008F2D2F" w:rsidP="008F2D2F">
      <w:pPr>
        <w:shd w:val="clear" w:color="auto" w:fill="FFFFFF"/>
        <w:spacing w:after="0" w:line="240" w:lineRule="auto"/>
        <w:ind w:left="284" w:firstLine="76"/>
        <w:rPr>
          <w:rFonts w:ascii="Times New Roman" w:hAnsi="Times New Roman"/>
          <w:sz w:val="24"/>
          <w:szCs w:val="24"/>
          <w:bdr w:val="none" w:sz="0" w:space="0" w:color="auto" w:frame="1"/>
        </w:rPr>
      </w:pPr>
      <w:r>
        <w:rPr>
          <w:rFonts w:ascii="Times New Roman" w:hAnsi="Times New Roman"/>
          <w:sz w:val="24"/>
          <w:szCs w:val="24"/>
          <w:bdr w:val="none" w:sz="0" w:space="0" w:color="auto" w:frame="1"/>
        </w:rPr>
        <w:t>- Butikkerne Hovedgaden: Isfabrikkens ejer – som også ejer tøjbutikken ved siden af – har forespurgt om at måtte bryde en væg mellem butikkerne ned og etablere en døråbning. Isfabrikken nedlægges og tøjbutikken skal udvides.</w:t>
      </w:r>
      <w:r w:rsidR="00DC30AC">
        <w:rPr>
          <w:rFonts w:ascii="Times New Roman" w:hAnsi="Times New Roman"/>
          <w:sz w:val="24"/>
          <w:szCs w:val="24"/>
          <w:bdr w:val="none" w:sz="0" w:space="0" w:color="auto" w:frame="1"/>
        </w:rPr>
        <w:t xml:space="preserve"> Projektet godkendes, dog skal der lægges depositum til retablering af væggen ved evt. ophør af lejemålet. Der gøres opmærksom på at det er en bærende væg. JD tager den videre kontakt/aftaler med lejeren.</w:t>
      </w:r>
    </w:p>
    <w:p w14:paraId="37D31E83" w14:textId="77777777" w:rsidR="00DC30AC" w:rsidRDefault="00DC30AC" w:rsidP="003D66D9">
      <w:pPr>
        <w:shd w:val="clear" w:color="auto" w:fill="FFFFFF"/>
        <w:spacing w:after="0" w:line="240" w:lineRule="auto"/>
        <w:ind w:left="360"/>
        <w:rPr>
          <w:rFonts w:ascii="Times New Roman" w:hAnsi="Times New Roman"/>
          <w:sz w:val="24"/>
          <w:szCs w:val="24"/>
          <w:bdr w:val="none" w:sz="0" w:space="0" w:color="auto" w:frame="1"/>
        </w:rPr>
      </w:pPr>
    </w:p>
    <w:p w14:paraId="6B7685C1" w14:textId="66445D08" w:rsidR="00877095" w:rsidRDefault="00877095" w:rsidP="003D66D9">
      <w:pPr>
        <w:shd w:val="clear" w:color="auto" w:fill="FFFFFF"/>
        <w:spacing w:after="0" w:line="240" w:lineRule="auto"/>
        <w:ind w:left="360"/>
        <w:rPr>
          <w:rFonts w:ascii="Times New Roman" w:hAnsi="Times New Roman"/>
          <w:sz w:val="24"/>
          <w:szCs w:val="24"/>
          <w:bdr w:val="none" w:sz="0" w:space="0" w:color="auto" w:frame="1"/>
        </w:rPr>
      </w:pPr>
      <w:r w:rsidRPr="003D66D9">
        <w:rPr>
          <w:rFonts w:ascii="Times New Roman" w:hAnsi="Times New Roman"/>
          <w:sz w:val="24"/>
          <w:szCs w:val="24"/>
          <w:bdr w:val="none" w:sz="0" w:space="0" w:color="auto" w:frame="1"/>
        </w:rPr>
        <w:t>4.    Godkendelse af referat 6/2023</w:t>
      </w:r>
      <w:r w:rsidR="00C1150F">
        <w:rPr>
          <w:rFonts w:ascii="Times New Roman" w:hAnsi="Times New Roman"/>
          <w:sz w:val="24"/>
          <w:szCs w:val="24"/>
          <w:bdr w:val="none" w:sz="0" w:space="0" w:color="auto" w:frame="1"/>
        </w:rPr>
        <w:t>. Godkendt</w:t>
      </w:r>
    </w:p>
    <w:p w14:paraId="78F9441C"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39582929"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15B4B148"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726AFC21"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6F186069"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11CEF026"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7E8E5B67" w14:textId="77777777" w:rsidR="00534CF1" w:rsidRDefault="00534CF1" w:rsidP="003D66D9">
      <w:pPr>
        <w:shd w:val="clear" w:color="auto" w:fill="FFFFFF"/>
        <w:spacing w:after="0" w:line="240" w:lineRule="auto"/>
        <w:ind w:left="360"/>
        <w:rPr>
          <w:rFonts w:ascii="Times New Roman" w:hAnsi="Times New Roman"/>
          <w:sz w:val="24"/>
          <w:szCs w:val="24"/>
          <w:bdr w:val="none" w:sz="0" w:space="0" w:color="auto" w:frame="1"/>
        </w:rPr>
      </w:pPr>
    </w:p>
    <w:p w14:paraId="07CAD83E" w14:textId="77777777" w:rsidR="00534CF1" w:rsidRPr="003D66D9" w:rsidRDefault="00534CF1" w:rsidP="003D66D9">
      <w:pPr>
        <w:shd w:val="clear" w:color="auto" w:fill="FFFFFF"/>
        <w:spacing w:after="0" w:line="240" w:lineRule="auto"/>
        <w:ind w:left="360"/>
        <w:rPr>
          <w:rFonts w:ascii="Times New Roman" w:hAnsi="Times New Roman"/>
          <w:color w:val="000000"/>
          <w:sz w:val="24"/>
          <w:szCs w:val="24"/>
        </w:rPr>
      </w:pPr>
    </w:p>
    <w:p w14:paraId="5C7C05FA" w14:textId="77777777" w:rsidR="00DC30AC" w:rsidRDefault="00DC30AC" w:rsidP="003D66D9">
      <w:pPr>
        <w:shd w:val="clear" w:color="auto" w:fill="FFFFFF"/>
        <w:spacing w:after="0" w:line="240" w:lineRule="auto"/>
        <w:ind w:left="360"/>
        <w:rPr>
          <w:rFonts w:ascii="Times New Roman" w:hAnsi="Times New Roman"/>
          <w:sz w:val="24"/>
          <w:szCs w:val="24"/>
          <w:bdr w:val="none" w:sz="0" w:space="0" w:color="auto" w:frame="1"/>
        </w:rPr>
      </w:pPr>
    </w:p>
    <w:p w14:paraId="3CF61A8D" w14:textId="6DAEC4A3"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5.    Indlæg fra formanden</w:t>
      </w:r>
      <w:r w:rsidRPr="003D66D9">
        <w:rPr>
          <w:rFonts w:ascii="Times New Roman" w:hAnsi="Times New Roman"/>
          <w:sz w:val="24"/>
          <w:szCs w:val="24"/>
          <w:bdr w:val="none" w:sz="0" w:space="0" w:color="auto" w:frame="1"/>
        </w:rPr>
        <w:br/>
      </w:r>
      <w:r w:rsidR="00DC30AC">
        <w:rPr>
          <w:rFonts w:ascii="Times New Roman" w:hAnsi="Times New Roman"/>
          <w:sz w:val="24"/>
          <w:szCs w:val="24"/>
          <w:bdr w:val="none" w:sz="0" w:space="0" w:color="auto" w:frame="1"/>
        </w:rPr>
        <w:t xml:space="preserve">- </w:t>
      </w:r>
      <w:r w:rsidR="008F2D2F">
        <w:rPr>
          <w:rFonts w:ascii="Times New Roman" w:hAnsi="Times New Roman"/>
          <w:sz w:val="24"/>
          <w:szCs w:val="24"/>
          <w:bdr w:val="none" w:sz="0" w:space="0" w:color="auto" w:frame="1"/>
        </w:rPr>
        <w:t xml:space="preserve">Der afholdes møde 21. september </w:t>
      </w:r>
      <w:r w:rsidR="008D1F3A">
        <w:rPr>
          <w:rFonts w:ascii="Times New Roman" w:hAnsi="Times New Roman"/>
          <w:sz w:val="24"/>
          <w:szCs w:val="24"/>
          <w:bdr w:val="none" w:sz="0" w:space="0" w:color="auto" w:frame="1"/>
        </w:rPr>
        <w:t>i Herlev Boligselskab omkring deres vision. B</w:t>
      </w:r>
      <w:r w:rsidR="008F2D2F">
        <w:rPr>
          <w:rFonts w:ascii="Times New Roman" w:hAnsi="Times New Roman"/>
          <w:sz w:val="24"/>
          <w:szCs w:val="24"/>
          <w:bdr w:val="none" w:sz="0" w:space="0" w:color="auto" w:frame="1"/>
        </w:rPr>
        <w:t>estyrelsen vil være repræsenteret.</w:t>
      </w:r>
    </w:p>
    <w:p w14:paraId="73D12B53" w14:textId="77777777" w:rsidR="00DC30AC" w:rsidRDefault="00DC30AC" w:rsidP="003D66D9">
      <w:pPr>
        <w:shd w:val="clear" w:color="auto" w:fill="FFFFFF"/>
        <w:spacing w:after="0" w:line="240" w:lineRule="auto"/>
        <w:ind w:left="360"/>
        <w:rPr>
          <w:rFonts w:ascii="Times New Roman" w:hAnsi="Times New Roman"/>
          <w:sz w:val="24"/>
          <w:szCs w:val="24"/>
          <w:bdr w:val="none" w:sz="0" w:space="0" w:color="auto" w:frame="1"/>
        </w:rPr>
      </w:pPr>
    </w:p>
    <w:p w14:paraId="48655A2E" w14:textId="502E130D" w:rsidR="00877095" w:rsidRPr="003D66D9" w:rsidRDefault="00877095" w:rsidP="003D66D9">
      <w:pPr>
        <w:shd w:val="clear" w:color="auto" w:fill="FFFFFF"/>
        <w:spacing w:after="0" w:line="240" w:lineRule="auto"/>
        <w:ind w:left="360"/>
        <w:rPr>
          <w:rFonts w:ascii="Times New Roman" w:hAnsi="Times New Roman"/>
          <w:color w:val="000000"/>
          <w:sz w:val="24"/>
          <w:szCs w:val="24"/>
        </w:rPr>
      </w:pPr>
      <w:r w:rsidRPr="003D66D9">
        <w:rPr>
          <w:rFonts w:ascii="Times New Roman" w:hAnsi="Times New Roman"/>
          <w:sz w:val="24"/>
          <w:szCs w:val="24"/>
          <w:bdr w:val="none" w:sz="0" w:space="0" w:color="auto" w:frame="1"/>
        </w:rPr>
        <w:t>6.    Indlæg fra bestyrelsesmedlemmerne</w:t>
      </w:r>
      <w:r w:rsidRPr="003D66D9">
        <w:rPr>
          <w:rFonts w:ascii="Times New Roman" w:hAnsi="Times New Roman"/>
          <w:sz w:val="24"/>
          <w:szCs w:val="24"/>
          <w:bdr w:val="none" w:sz="0" w:space="0" w:color="auto" w:frame="1"/>
        </w:rPr>
        <w:br/>
      </w:r>
      <w:r w:rsidRPr="003D66D9">
        <w:rPr>
          <w:rFonts w:ascii="Times New Roman" w:hAnsi="Times New Roman"/>
          <w:sz w:val="24"/>
          <w:szCs w:val="24"/>
          <w:bdr w:val="none" w:sz="0" w:space="0" w:color="auto" w:frame="1"/>
        </w:rPr>
        <w:br/>
      </w:r>
      <w:r w:rsidR="00DC30AC">
        <w:rPr>
          <w:rFonts w:ascii="Times New Roman" w:hAnsi="Times New Roman"/>
          <w:sz w:val="24"/>
          <w:szCs w:val="24"/>
          <w:bdr w:val="none" w:sz="0" w:space="0" w:color="auto" w:frame="1"/>
        </w:rPr>
        <w:t xml:space="preserve">- Askebægeret på </w:t>
      </w:r>
      <w:r w:rsidRPr="003D66D9">
        <w:rPr>
          <w:rFonts w:ascii="Times New Roman" w:hAnsi="Times New Roman"/>
          <w:sz w:val="24"/>
          <w:szCs w:val="24"/>
          <w:bdr w:val="none" w:sz="0" w:space="0" w:color="auto" w:frame="1"/>
        </w:rPr>
        <w:t>trappeafsatsen ved selskabslokale</w:t>
      </w:r>
      <w:r w:rsidR="00DC30AC">
        <w:rPr>
          <w:rFonts w:ascii="Times New Roman" w:hAnsi="Times New Roman"/>
          <w:sz w:val="24"/>
          <w:szCs w:val="24"/>
          <w:bdr w:val="none" w:sz="0" w:space="0" w:color="auto" w:frame="1"/>
        </w:rPr>
        <w:t xml:space="preserve">t er væk – JD sørger for et nyt. </w:t>
      </w:r>
      <w:r w:rsidRPr="003D66D9">
        <w:rPr>
          <w:rFonts w:ascii="Times New Roman" w:hAnsi="Times New Roman"/>
          <w:sz w:val="24"/>
          <w:szCs w:val="24"/>
          <w:bdr w:val="none" w:sz="0" w:space="0" w:color="auto" w:frame="1"/>
        </w:rPr>
        <w:br/>
      </w:r>
      <w:r w:rsidR="00DC30AC">
        <w:rPr>
          <w:rFonts w:ascii="Times New Roman" w:hAnsi="Times New Roman"/>
          <w:sz w:val="24"/>
          <w:szCs w:val="24"/>
          <w:bdr w:val="none" w:sz="0" w:space="0" w:color="auto" w:frame="1"/>
        </w:rPr>
        <w:t>- EMB</w:t>
      </w:r>
      <w:r w:rsidRPr="003D66D9">
        <w:rPr>
          <w:rFonts w:ascii="Times New Roman" w:hAnsi="Times New Roman"/>
          <w:sz w:val="24"/>
          <w:szCs w:val="24"/>
          <w:bdr w:val="none" w:sz="0" w:space="0" w:color="auto" w:frame="1"/>
        </w:rPr>
        <w:t xml:space="preserve"> tager initiativ til at få selskabslokale-reservering lagt ind </w:t>
      </w:r>
      <w:r w:rsidR="00DC30AC">
        <w:rPr>
          <w:rFonts w:ascii="Times New Roman" w:hAnsi="Times New Roman"/>
          <w:sz w:val="24"/>
          <w:szCs w:val="24"/>
          <w:bdr w:val="none" w:sz="0" w:space="0" w:color="auto" w:frame="1"/>
        </w:rPr>
        <w:t>via KAB’s IT-system</w:t>
      </w:r>
      <w:r w:rsidR="006D17FB">
        <w:rPr>
          <w:rFonts w:ascii="Times New Roman" w:hAnsi="Times New Roman"/>
          <w:sz w:val="24"/>
          <w:szCs w:val="24"/>
          <w:bdr w:val="none" w:sz="0" w:space="0" w:color="auto" w:frame="1"/>
        </w:rPr>
        <w:t xml:space="preserve">. Det oprindelige program har vist sig uhensigtsmæssigt. </w:t>
      </w:r>
      <w:r w:rsidRPr="003D66D9">
        <w:rPr>
          <w:rFonts w:ascii="Times New Roman" w:hAnsi="Times New Roman"/>
          <w:sz w:val="24"/>
          <w:szCs w:val="24"/>
          <w:bdr w:val="none" w:sz="0" w:space="0" w:color="auto" w:frame="1"/>
        </w:rPr>
        <w:br/>
      </w:r>
      <w:r w:rsidR="00DC30AC">
        <w:rPr>
          <w:rFonts w:ascii="Times New Roman" w:hAnsi="Times New Roman"/>
          <w:sz w:val="24"/>
          <w:szCs w:val="24"/>
          <w:bdr w:val="none" w:sz="0" w:space="0" w:color="auto" w:frame="1"/>
        </w:rPr>
        <w:t xml:space="preserve">- </w:t>
      </w:r>
      <w:r w:rsidRPr="003D66D9">
        <w:rPr>
          <w:rFonts w:ascii="Times New Roman" w:hAnsi="Times New Roman"/>
          <w:sz w:val="24"/>
          <w:szCs w:val="24"/>
          <w:bdr w:val="none" w:sz="0" w:space="0" w:color="auto" w:frame="1"/>
        </w:rPr>
        <w:t>Enighed om at gennemgå lokale og køkken ved aflevering af nøgle.</w:t>
      </w:r>
      <w:r w:rsidRPr="003D66D9">
        <w:rPr>
          <w:rFonts w:ascii="Times New Roman" w:hAnsi="Times New Roman"/>
          <w:sz w:val="24"/>
          <w:szCs w:val="24"/>
          <w:bdr w:val="none" w:sz="0" w:space="0" w:color="auto" w:frame="1"/>
        </w:rPr>
        <w:br/>
      </w:r>
      <w:r w:rsidR="00DC30AC">
        <w:rPr>
          <w:rFonts w:ascii="Times New Roman" w:hAnsi="Times New Roman"/>
          <w:sz w:val="24"/>
          <w:szCs w:val="24"/>
          <w:bdr w:val="none" w:sz="0" w:space="0" w:color="auto" w:frame="1"/>
        </w:rPr>
        <w:t xml:space="preserve">- </w:t>
      </w:r>
      <w:r w:rsidRPr="003D66D9">
        <w:rPr>
          <w:rFonts w:ascii="Times New Roman" w:hAnsi="Times New Roman"/>
          <w:sz w:val="24"/>
          <w:szCs w:val="24"/>
          <w:bdr w:val="none" w:sz="0" w:space="0" w:color="auto" w:frame="1"/>
        </w:rPr>
        <w:t xml:space="preserve">DV fortalte </w:t>
      </w:r>
      <w:r w:rsidR="00DC30AC">
        <w:rPr>
          <w:rFonts w:ascii="Times New Roman" w:hAnsi="Times New Roman"/>
          <w:sz w:val="24"/>
          <w:szCs w:val="24"/>
          <w:bdr w:val="none" w:sz="0" w:space="0" w:color="auto" w:frame="1"/>
        </w:rPr>
        <w:t xml:space="preserve">udførligt </w:t>
      </w:r>
      <w:r w:rsidRPr="003D66D9">
        <w:rPr>
          <w:rFonts w:ascii="Times New Roman" w:hAnsi="Times New Roman"/>
          <w:sz w:val="24"/>
          <w:szCs w:val="24"/>
          <w:bdr w:val="none" w:sz="0" w:space="0" w:color="auto" w:frame="1"/>
        </w:rPr>
        <w:t>om den kreative legeplads</w:t>
      </w:r>
      <w:r w:rsidR="00D27CE3">
        <w:rPr>
          <w:rFonts w:ascii="Times New Roman" w:hAnsi="Times New Roman"/>
          <w:sz w:val="24"/>
          <w:szCs w:val="24"/>
          <w:bdr w:val="none" w:sz="0" w:space="0" w:color="auto" w:frame="1"/>
        </w:rPr>
        <w:t xml:space="preserve"> og Fællesskabshave</w:t>
      </w:r>
      <w:r w:rsidRPr="003D66D9">
        <w:rPr>
          <w:rFonts w:ascii="Times New Roman" w:hAnsi="Times New Roman"/>
          <w:sz w:val="24"/>
          <w:szCs w:val="24"/>
          <w:bdr w:val="none" w:sz="0" w:space="0" w:color="auto" w:frame="1"/>
        </w:rPr>
        <w:t xml:space="preserve"> ved GH9, hvor NEXT – Teknisk Skole også involveres</w:t>
      </w:r>
      <w:r w:rsidR="00D27CE3">
        <w:rPr>
          <w:rFonts w:ascii="Times New Roman" w:hAnsi="Times New Roman"/>
          <w:sz w:val="24"/>
          <w:szCs w:val="24"/>
          <w:bdr w:val="none" w:sz="0" w:space="0" w:color="auto" w:frame="1"/>
        </w:rPr>
        <w:t xml:space="preserve"> til fremstilling af materialer. DV udarbejder forslag til fremvisning evt. på Afdelingsmødet.</w:t>
      </w:r>
    </w:p>
    <w:p w14:paraId="27852F54" w14:textId="77777777" w:rsidR="00DC30AC" w:rsidRDefault="00DC30AC" w:rsidP="003D66D9">
      <w:pPr>
        <w:shd w:val="clear" w:color="auto" w:fill="FFFFFF"/>
        <w:spacing w:after="0" w:line="240" w:lineRule="auto"/>
        <w:ind w:left="360"/>
        <w:rPr>
          <w:rFonts w:ascii="Times New Roman" w:hAnsi="Times New Roman"/>
          <w:sz w:val="24"/>
          <w:szCs w:val="24"/>
          <w:bdr w:val="none" w:sz="0" w:space="0" w:color="auto" w:frame="1"/>
        </w:rPr>
      </w:pPr>
    </w:p>
    <w:p w14:paraId="761DA2FF" w14:textId="529C74CC" w:rsidR="00C012A2" w:rsidRPr="003D66D9" w:rsidRDefault="00877095" w:rsidP="00E572E7">
      <w:pPr>
        <w:shd w:val="clear" w:color="auto" w:fill="FFFFFF"/>
        <w:spacing w:after="0" w:line="240" w:lineRule="auto"/>
        <w:ind w:left="360"/>
        <w:rPr>
          <w:rFonts w:ascii="Times New Roman" w:hAnsi="Times New Roman"/>
          <w:sz w:val="24"/>
          <w:szCs w:val="24"/>
        </w:rPr>
      </w:pPr>
      <w:r w:rsidRPr="003D66D9">
        <w:rPr>
          <w:rFonts w:ascii="Times New Roman" w:hAnsi="Times New Roman"/>
          <w:sz w:val="24"/>
          <w:szCs w:val="24"/>
          <w:bdr w:val="none" w:sz="0" w:space="0" w:color="auto" w:frame="1"/>
        </w:rPr>
        <w:t>7.    Eventuelt.</w:t>
      </w:r>
      <w:r w:rsidRPr="003D66D9">
        <w:rPr>
          <w:rFonts w:ascii="Times New Roman" w:hAnsi="Times New Roman"/>
          <w:color w:val="242424"/>
          <w:sz w:val="24"/>
          <w:szCs w:val="24"/>
          <w:bdr w:val="none" w:sz="0" w:space="0" w:color="auto" w:frame="1"/>
        </w:rPr>
        <w:t> </w:t>
      </w:r>
    </w:p>
    <w:p w14:paraId="612F675A" w14:textId="77777777" w:rsidR="00F377B7" w:rsidRPr="003D66D9" w:rsidRDefault="00F377B7" w:rsidP="003D66D9">
      <w:pPr>
        <w:tabs>
          <w:tab w:val="left" w:pos="709"/>
        </w:tabs>
        <w:rPr>
          <w:rFonts w:ascii="Times New Roman" w:hAnsi="Times New Roman"/>
          <w:sz w:val="24"/>
          <w:szCs w:val="24"/>
        </w:rPr>
      </w:pPr>
    </w:p>
    <w:sectPr w:rsidR="00F377B7" w:rsidRPr="003D66D9">
      <w:headerReference w:type="default" r:id="rId8"/>
      <w:footerReference w:type="default" r:id="rId9"/>
      <w:type w:val="continuous"/>
      <w:pgSz w:w="11906" w:h="16838"/>
      <w:pgMar w:top="1446" w:right="1134" w:bottom="567"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0019" w14:textId="77777777" w:rsidR="00F100E2" w:rsidRDefault="00F100E2">
      <w:pPr>
        <w:spacing w:after="0" w:line="240" w:lineRule="auto"/>
      </w:pPr>
      <w:r>
        <w:separator/>
      </w:r>
    </w:p>
  </w:endnote>
  <w:endnote w:type="continuationSeparator" w:id="0">
    <w:p w14:paraId="2645A9AE" w14:textId="77777777" w:rsidR="00F100E2" w:rsidRDefault="00F1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EF9" w14:textId="77777777" w:rsidR="00EB27A5" w:rsidRDefault="00EB27A5">
    <w:pPr>
      <w:pStyle w:val="Sidefod"/>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BC20A29" w14:textId="77777777" w:rsidR="00EB27A5" w:rsidRDefault="00EB27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B60C" w14:textId="77777777" w:rsidR="00F100E2" w:rsidRDefault="00F100E2">
      <w:pPr>
        <w:spacing w:after="0" w:line="240" w:lineRule="auto"/>
      </w:pPr>
      <w:r>
        <w:separator/>
      </w:r>
    </w:p>
  </w:footnote>
  <w:footnote w:type="continuationSeparator" w:id="0">
    <w:p w14:paraId="6F695744" w14:textId="77777777" w:rsidR="00F100E2" w:rsidRDefault="00F1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844" w14:textId="77777777" w:rsidR="00F377B7" w:rsidRDefault="00F377B7">
    <w:pPr>
      <w:pStyle w:val="Standard"/>
      <w:tabs>
        <w:tab w:val="center" w:pos="4819"/>
        <w:tab w:val="right" w:pos="9638"/>
      </w:tabs>
      <w:jc w:val="right"/>
    </w:pPr>
  </w:p>
  <w:p w14:paraId="750A3A72" w14:textId="69AE1206" w:rsidR="00F377B7" w:rsidRDefault="000B029F">
    <w:pPr>
      <w:pStyle w:val="Standard"/>
      <w:tabs>
        <w:tab w:val="center" w:pos="10564"/>
        <w:tab w:val="right" w:pos="15383"/>
      </w:tabs>
      <w:ind w:left="5745"/>
    </w:pPr>
    <w:r>
      <w:rPr>
        <w:noProof/>
      </w:rPr>
      <w:drawing>
        <wp:inline distT="0" distB="0" distL="0" distR="0" wp14:anchorId="669C15E0" wp14:editId="3E8AB0D1">
          <wp:extent cx="2228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420" w:hanging="60"/>
      </w:pPr>
      <w:rPr>
        <w:rFonts w:cs="Times New Roman"/>
      </w:rPr>
    </w:lvl>
    <w:lvl w:ilvl="1">
      <w:start w:val="1"/>
      <w:numFmt w:val="lowerLetter"/>
      <w:lvlText w:val="%2."/>
      <w:lvlJc w:val="left"/>
      <w:pPr>
        <w:ind w:firstLine="1080"/>
      </w:pPr>
      <w:rPr>
        <w:rFonts w:cs="Times New Roman"/>
      </w:rPr>
    </w:lvl>
    <w:lvl w:ilvl="2">
      <w:start w:val="1"/>
      <w:numFmt w:val="lowerRoman"/>
      <w:lvlText w:val="%3."/>
      <w:lvlJc w:val="left"/>
      <w:pPr>
        <w:ind w:firstLine="1980"/>
      </w:pPr>
      <w:rPr>
        <w:rFonts w:cs="Times New Roman"/>
      </w:rPr>
    </w:lvl>
    <w:lvl w:ilvl="3">
      <w:start w:val="1"/>
      <w:numFmt w:val="decimal"/>
      <w:lvlText w:val="%4."/>
      <w:lvlJc w:val="left"/>
      <w:pPr>
        <w:ind w:firstLine="2520"/>
      </w:pPr>
      <w:rPr>
        <w:rFonts w:cs="Times New Roman"/>
      </w:rPr>
    </w:lvl>
    <w:lvl w:ilvl="4">
      <w:start w:val="1"/>
      <w:numFmt w:val="lowerLetter"/>
      <w:lvlText w:val="%5."/>
      <w:lvlJc w:val="left"/>
      <w:pPr>
        <w:ind w:firstLine="3240"/>
      </w:pPr>
      <w:rPr>
        <w:rFonts w:cs="Times New Roman"/>
      </w:rPr>
    </w:lvl>
    <w:lvl w:ilvl="5">
      <w:start w:val="1"/>
      <w:numFmt w:val="lowerRoman"/>
      <w:lvlText w:val="%6."/>
      <w:lvlJc w:val="left"/>
      <w:pPr>
        <w:ind w:firstLine="4140"/>
      </w:pPr>
      <w:rPr>
        <w:rFonts w:cs="Times New Roman"/>
      </w:rPr>
    </w:lvl>
    <w:lvl w:ilvl="6">
      <w:start w:val="1"/>
      <w:numFmt w:val="decimal"/>
      <w:lvlText w:val="%7."/>
      <w:lvlJc w:val="left"/>
      <w:pPr>
        <w:ind w:firstLine="4680"/>
      </w:pPr>
      <w:rPr>
        <w:rFonts w:cs="Times New Roman"/>
      </w:rPr>
    </w:lvl>
    <w:lvl w:ilvl="7">
      <w:start w:val="1"/>
      <w:numFmt w:val="lowerLetter"/>
      <w:lvlText w:val="%8."/>
      <w:lvlJc w:val="left"/>
      <w:pPr>
        <w:ind w:firstLine="5400"/>
      </w:pPr>
      <w:rPr>
        <w:rFonts w:cs="Times New Roman"/>
      </w:rPr>
    </w:lvl>
    <w:lvl w:ilvl="8">
      <w:start w:val="1"/>
      <w:numFmt w:val="lowerRoman"/>
      <w:lvlText w:val="%9."/>
      <w:lvlJc w:val="left"/>
      <w:pPr>
        <w:ind w:firstLine="6300"/>
      </w:pPr>
      <w:rPr>
        <w:rFonts w:cs="Times New Roman"/>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OpenSymbol" w:hAnsi="OpenSymbol"/>
      </w:rPr>
    </w:lvl>
    <w:lvl w:ilvl="1">
      <w:start w:val="1"/>
      <w:numFmt w:val="bullet"/>
      <w:lvlText w:val="–"/>
      <w:lvlJc w:val="left"/>
      <w:pPr>
        <w:ind w:left="1080" w:hanging="360"/>
      </w:pPr>
      <w:rPr>
        <w:rFonts w:ascii="OpenSymbol" w:hAnsi="OpenSymbol"/>
      </w:rPr>
    </w:lvl>
    <w:lvl w:ilvl="2">
      <w:start w:val="1"/>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2" w15:restartNumberingAfterBreak="0">
    <w:nsid w:val="00000003"/>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3" w15:restartNumberingAfterBreak="0">
    <w:nsid w:val="04D22983"/>
    <w:multiLevelType w:val="multilevel"/>
    <w:tmpl w:val="FFFFFFFF"/>
    <w:lvl w:ilvl="0">
      <w:start w:val="1"/>
      <w:numFmt w:val="decimal"/>
      <w:lvlText w:val="%1)"/>
      <w:lvlJc w:val="left"/>
      <w:pPr>
        <w:ind w:left="360" w:hanging="360"/>
      </w:pPr>
      <w:rPr>
        <w:rFonts w:cs="Times New Roman" w:hint="default"/>
        <w:sz w:val="27"/>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2FA3A8F"/>
    <w:multiLevelType w:val="hybridMultilevel"/>
    <w:tmpl w:val="56E85DDA"/>
    <w:lvl w:ilvl="0" w:tplc="34B8EBEC">
      <w:start w:val="1"/>
      <w:numFmt w:val="lowerLetter"/>
      <w:lvlText w:val="%1."/>
      <w:lvlJc w:val="left"/>
      <w:pPr>
        <w:ind w:left="765" w:hanging="405"/>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FA171B"/>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FC38F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E531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EEE4DF1"/>
    <w:multiLevelType w:val="hybridMultilevel"/>
    <w:tmpl w:val="2AC88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7D63A36"/>
    <w:multiLevelType w:val="hybridMultilevel"/>
    <w:tmpl w:val="C34CE52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0" w15:restartNumberingAfterBreak="0">
    <w:nsid w:val="4A79540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6A5BA3"/>
    <w:multiLevelType w:val="hybridMultilevel"/>
    <w:tmpl w:val="A4CC9B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7B05197"/>
    <w:multiLevelType w:val="hybridMultilevel"/>
    <w:tmpl w:val="BAA6E3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EE94CA6"/>
    <w:multiLevelType w:val="hybridMultilevel"/>
    <w:tmpl w:val="FFFFFFFF"/>
    <w:lvl w:ilvl="0" w:tplc="E8D4A5D4">
      <w:numFmt w:val="bullet"/>
      <w:lvlText w:val="-"/>
      <w:lvlJc w:val="left"/>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E10C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75062BA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00202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5840011">
    <w:abstractNumId w:val="0"/>
  </w:num>
  <w:num w:numId="2" w16cid:durableId="1062412463">
    <w:abstractNumId w:val="1"/>
  </w:num>
  <w:num w:numId="3" w16cid:durableId="221406269">
    <w:abstractNumId w:val="2"/>
  </w:num>
  <w:num w:numId="4" w16cid:durableId="912009812">
    <w:abstractNumId w:val="13"/>
  </w:num>
  <w:num w:numId="5" w16cid:durableId="234706109">
    <w:abstractNumId w:val="7"/>
  </w:num>
  <w:num w:numId="6" w16cid:durableId="455758052">
    <w:abstractNumId w:val="14"/>
  </w:num>
  <w:num w:numId="7" w16cid:durableId="2074352982">
    <w:abstractNumId w:val="3"/>
  </w:num>
  <w:num w:numId="8" w16cid:durableId="878398326">
    <w:abstractNumId w:val="6"/>
  </w:num>
  <w:num w:numId="9" w16cid:durableId="741946735">
    <w:abstractNumId w:val="15"/>
  </w:num>
  <w:num w:numId="10" w16cid:durableId="733351415">
    <w:abstractNumId w:val="10"/>
  </w:num>
  <w:num w:numId="11" w16cid:durableId="2013560630">
    <w:abstractNumId w:val="5"/>
  </w:num>
  <w:num w:numId="12" w16cid:durableId="1486821394">
    <w:abstractNumId w:val="8"/>
  </w:num>
  <w:num w:numId="13" w16cid:durableId="300699551">
    <w:abstractNumId w:val="11"/>
  </w:num>
  <w:num w:numId="14" w16cid:durableId="1693340006">
    <w:abstractNumId w:val="16"/>
  </w:num>
  <w:num w:numId="15" w16cid:durableId="600648226">
    <w:abstractNumId w:val="4"/>
  </w:num>
  <w:num w:numId="16" w16cid:durableId="997465838">
    <w:abstractNumId w:val="9"/>
  </w:num>
  <w:num w:numId="17" w16cid:durableId="1683124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8B"/>
    <w:rsid w:val="0001521A"/>
    <w:rsid w:val="000661C2"/>
    <w:rsid w:val="000963FB"/>
    <w:rsid w:val="000A279D"/>
    <w:rsid w:val="000B029F"/>
    <w:rsid w:val="000B63B6"/>
    <w:rsid w:val="000D157B"/>
    <w:rsid w:val="000E260C"/>
    <w:rsid w:val="000E4522"/>
    <w:rsid w:val="00111B70"/>
    <w:rsid w:val="00115A59"/>
    <w:rsid w:val="00117EC2"/>
    <w:rsid w:val="00171FB2"/>
    <w:rsid w:val="00192E99"/>
    <w:rsid w:val="001E11D3"/>
    <w:rsid w:val="001E7C6B"/>
    <w:rsid w:val="001F16EC"/>
    <w:rsid w:val="001F1AE8"/>
    <w:rsid w:val="001F6B01"/>
    <w:rsid w:val="00250DA3"/>
    <w:rsid w:val="002A1104"/>
    <w:rsid w:val="002A3167"/>
    <w:rsid w:val="002B089C"/>
    <w:rsid w:val="002B4C5A"/>
    <w:rsid w:val="002D36A6"/>
    <w:rsid w:val="002E790F"/>
    <w:rsid w:val="002F4289"/>
    <w:rsid w:val="003034C1"/>
    <w:rsid w:val="00344BCB"/>
    <w:rsid w:val="003475C6"/>
    <w:rsid w:val="003B32E4"/>
    <w:rsid w:val="003B3558"/>
    <w:rsid w:val="003C394C"/>
    <w:rsid w:val="003D66D9"/>
    <w:rsid w:val="003E4326"/>
    <w:rsid w:val="003E63B6"/>
    <w:rsid w:val="003F27C7"/>
    <w:rsid w:val="003F76FC"/>
    <w:rsid w:val="0050179B"/>
    <w:rsid w:val="00512B47"/>
    <w:rsid w:val="00534CF1"/>
    <w:rsid w:val="00572E05"/>
    <w:rsid w:val="005D209A"/>
    <w:rsid w:val="005F484F"/>
    <w:rsid w:val="00615883"/>
    <w:rsid w:val="006530BE"/>
    <w:rsid w:val="00675E8D"/>
    <w:rsid w:val="006D17FB"/>
    <w:rsid w:val="006D43BE"/>
    <w:rsid w:val="006E0B7C"/>
    <w:rsid w:val="006F002E"/>
    <w:rsid w:val="006F702E"/>
    <w:rsid w:val="007114DF"/>
    <w:rsid w:val="007438A0"/>
    <w:rsid w:val="007A328D"/>
    <w:rsid w:val="007B138B"/>
    <w:rsid w:val="007B4D22"/>
    <w:rsid w:val="007E264C"/>
    <w:rsid w:val="008103EC"/>
    <w:rsid w:val="00826D7D"/>
    <w:rsid w:val="008362F3"/>
    <w:rsid w:val="00844E6D"/>
    <w:rsid w:val="00865305"/>
    <w:rsid w:val="008725B5"/>
    <w:rsid w:val="00877095"/>
    <w:rsid w:val="00890734"/>
    <w:rsid w:val="008A5B0C"/>
    <w:rsid w:val="008C1901"/>
    <w:rsid w:val="008C5E3C"/>
    <w:rsid w:val="008D1F3A"/>
    <w:rsid w:val="008F2D2F"/>
    <w:rsid w:val="008F2E67"/>
    <w:rsid w:val="00946F6D"/>
    <w:rsid w:val="0095106A"/>
    <w:rsid w:val="00980048"/>
    <w:rsid w:val="009B767F"/>
    <w:rsid w:val="00A160C0"/>
    <w:rsid w:val="00A3467C"/>
    <w:rsid w:val="00A73494"/>
    <w:rsid w:val="00A920EE"/>
    <w:rsid w:val="00AB22B1"/>
    <w:rsid w:val="00AB50CF"/>
    <w:rsid w:val="00AC5871"/>
    <w:rsid w:val="00AE5FE7"/>
    <w:rsid w:val="00B10538"/>
    <w:rsid w:val="00B75F92"/>
    <w:rsid w:val="00B773A2"/>
    <w:rsid w:val="00BB2A10"/>
    <w:rsid w:val="00BB4898"/>
    <w:rsid w:val="00BB4F2D"/>
    <w:rsid w:val="00BD04A6"/>
    <w:rsid w:val="00BE76CA"/>
    <w:rsid w:val="00C012A2"/>
    <w:rsid w:val="00C1150F"/>
    <w:rsid w:val="00C27D4E"/>
    <w:rsid w:val="00C541CD"/>
    <w:rsid w:val="00C7355A"/>
    <w:rsid w:val="00C74F6A"/>
    <w:rsid w:val="00C812BC"/>
    <w:rsid w:val="00CA4963"/>
    <w:rsid w:val="00CB12F7"/>
    <w:rsid w:val="00CB68D8"/>
    <w:rsid w:val="00CF64F7"/>
    <w:rsid w:val="00D17528"/>
    <w:rsid w:val="00D21598"/>
    <w:rsid w:val="00D27CE3"/>
    <w:rsid w:val="00D350E9"/>
    <w:rsid w:val="00D65D11"/>
    <w:rsid w:val="00D92CE2"/>
    <w:rsid w:val="00DA3895"/>
    <w:rsid w:val="00DC183F"/>
    <w:rsid w:val="00DC30AC"/>
    <w:rsid w:val="00DD1F22"/>
    <w:rsid w:val="00E572E7"/>
    <w:rsid w:val="00E812A0"/>
    <w:rsid w:val="00EB27A5"/>
    <w:rsid w:val="00EB62A5"/>
    <w:rsid w:val="00ED548D"/>
    <w:rsid w:val="00EE1079"/>
    <w:rsid w:val="00F100E2"/>
    <w:rsid w:val="00F14E3D"/>
    <w:rsid w:val="00F377B7"/>
    <w:rsid w:val="00F4330D"/>
    <w:rsid w:val="00F43F07"/>
    <w:rsid w:val="00F75A36"/>
    <w:rsid w:val="00F81422"/>
    <w:rsid w:val="00F82485"/>
    <w:rsid w:val="00FC37F6"/>
    <w:rsid w:val="00FD6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73FC"/>
  <w15:docId w15:val="{C6BD47FA-16B5-44CB-98E4-37C6C0B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Overskrift1">
    <w:name w:val="heading 1"/>
    <w:basedOn w:val="Standard"/>
    <w:next w:val="Standard"/>
    <w:link w:val="Overskrift1Tegn"/>
    <w:uiPriority w:val="99"/>
    <w:qFormat/>
    <w:pPr>
      <w:keepNext/>
      <w:tabs>
        <w:tab w:val="left" w:pos="426"/>
        <w:tab w:val="left" w:pos="7088"/>
      </w:tabs>
      <w:jc w:val="both"/>
      <w:outlineLvl w:val="0"/>
    </w:pPr>
    <w:rPr>
      <w:b/>
      <w:bCs/>
      <w:lang w:val="da-DK" w:eastAsia="zh-CN" w:bidi="ar-SA"/>
    </w:rPr>
  </w:style>
  <w:style w:type="paragraph" w:styleId="Overskrift2">
    <w:name w:val="heading 2"/>
    <w:basedOn w:val="Standard"/>
    <w:next w:val="Standard"/>
    <w:link w:val="Overskrift2Tegn"/>
    <w:uiPriority w:val="99"/>
    <w:qFormat/>
    <w:pPr>
      <w:keepNext/>
      <w:keepLines/>
      <w:spacing w:before="360" w:after="80"/>
      <w:outlineLvl w:val="1"/>
    </w:pPr>
    <w:rPr>
      <w:b/>
      <w:bCs/>
      <w:sz w:val="36"/>
      <w:szCs w:val="36"/>
      <w:lang w:val="da-DK" w:eastAsia="zh-CN" w:bidi="ar-SA"/>
    </w:rPr>
  </w:style>
  <w:style w:type="paragraph" w:styleId="Overskrift3">
    <w:name w:val="heading 3"/>
    <w:basedOn w:val="Standard"/>
    <w:next w:val="Standard"/>
    <w:link w:val="Overskrift3Tegn"/>
    <w:uiPriority w:val="99"/>
    <w:qFormat/>
    <w:pPr>
      <w:keepNext/>
      <w:keepLines/>
      <w:spacing w:before="280" w:after="80"/>
      <w:outlineLvl w:val="2"/>
    </w:pPr>
    <w:rPr>
      <w:b/>
      <w:bCs/>
      <w:sz w:val="28"/>
      <w:szCs w:val="28"/>
      <w:lang w:val="da-DK" w:eastAsia="zh-CN" w:bidi="ar-SA"/>
    </w:rPr>
  </w:style>
  <w:style w:type="paragraph" w:styleId="Overskrift4">
    <w:name w:val="heading 4"/>
    <w:basedOn w:val="Standard"/>
    <w:next w:val="Standard"/>
    <w:link w:val="Overskrift4Tegn"/>
    <w:uiPriority w:val="99"/>
    <w:qFormat/>
    <w:pPr>
      <w:keepNext/>
      <w:keepLines/>
      <w:spacing w:before="240" w:after="40"/>
      <w:outlineLvl w:val="3"/>
    </w:pPr>
    <w:rPr>
      <w:b/>
      <w:bCs/>
      <w:lang w:val="da-DK" w:eastAsia="zh-CN" w:bidi="ar-SA"/>
    </w:rPr>
  </w:style>
  <w:style w:type="paragraph" w:styleId="Overskrift5">
    <w:name w:val="heading 5"/>
    <w:basedOn w:val="Standard"/>
    <w:next w:val="Standard"/>
    <w:link w:val="Overskrift5Tegn"/>
    <w:uiPriority w:val="99"/>
    <w:qFormat/>
    <w:pPr>
      <w:keepNext/>
      <w:keepLines/>
      <w:spacing w:before="220" w:after="40"/>
      <w:outlineLvl w:val="4"/>
    </w:pPr>
    <w:rPr>
      <w:b/>
      <w:bCs/>
      <w:sz w:val="22"/>
      <w:szCs w:val="22"/>
      <w:lang w:val="da-DK" w:eastAsia="zh-CN" w:bidi="ar-SA"/>
    </w:rPr>
  </w:style>
  <w:style w:type="paragraph" w:styleId="Overskrift6">
    <w:name w:val="heading 6"/>
    <w:basedOn w:val="Standard"/>
    <w:next w:val="Standard"/>
    <w:link w:val="Overskrift6Tegn"/>
    <w:uiPriority w:val="99"/>
    <w:qFormat/>
    <w:pPr>
      <w:keepNext/>
      <w:keepLines/>
      <w:spacing w:before="200" w:after="40"/>
      <w:outlineLvl w:val="5"/>
    </w:pPr>
    <w:rPr>
      <w:b/>
      <w:bCs/>
      <w:sz w:val="20"/>
      <w:szCs w:val="20"/>
      <w:lang w:val="da-DK" w:eastAsia="zh-CN"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hAnsi="Calibri Light" w:cs="Times New Roman"/>
      <w:b/>
      <w:kern w:val="32"/>
      <w:sz w:val="32"/>
    </w:rPr>
  </w:style>
  <w:style w:type="character" w:customStyle="1" w:styleId="Overskrift2Tegn">
    <w:name w:val="Overskrift 2 Tegn"/>
    <w:basedOn w:val="Standardskrifttypeiafsnit"/>
    <w:link w:val="Overskrift2"/>
    <w:uiPriority w:val="9"/>
    <w:semiHidden/>
    <w:locked/>
    <w:rPr>
      <w:rFonts w:ascii="Calibri Light" w:hAnsi="Calibri Light" w:cs="Times New Roman"/>
      <w:b/>
      <w:i/>
      <w:sz w:val="28"/>
    </w:rPr>
  </w:style>
  <w:style w:type="character" w:customStyle="1" w:styleId="Overskrift3Tegn">
    <w:name w:val="Overskrift 3 Tegn"/>
    <w:basedOn w:val="Standardskrifttypeiafsnit"/>
    <w:link w:val="Overskrift3"/>
    <w:uiPriority w:val="9"/>
    <w:semiHidden/>
    <w:locked/>
    <w:rPr>
      <w:rFonts w:ascii="Calibri Light" w:hAnsi="Calibri Light" w:cs="Times New Roman"/>
      <w:b/>
      <w:sz w:val="26"/>
    </w:rPr>
  </w:style>
  <w:style w:type="character" w:customStyle="1" w:styleId="Overskrift4Tegn">
    <w:name w:val="Overskrift 4 Tegn"/>
    <w:basedOn w:val="Standardskrifttypeiafsnit"/>
    <w:link w:val="Overskrift4"/>
    <w:uiPriority w:val="9"/>
    <w:semiHidden/>
    <w:locked/>
    <w:rPr>
      <w:rFonts w:cs="Times New Roman"/>
      <w:b/>
      <w:sz w:val="28"/>
    </w:rPr>
  </w:style>
  <w:style w:type="character" w:customStyle="1" w:styleId="Overskrift5Tegn">
    <w:name w:val="Overskrift 5 Tegn"/>
    <w:basedOn w:val="Standardskrifttypeiafsnit"/>
    <w:link w:val="Overskrift5"/>
    <w:uiPriority w:val="9"/>
    <w:semiHidden/>
    <w:locked/>
    <w:rPr>
      <w:rFonts w:cs="Times New Roman"/>
      <w:b/>
      <w:i/>
      <w:sz w:val="26"/>
    </w:rPr>
  </w:style>
  <w:style w:type="character" w:customStyle="1" w:styleId="Overskrift6Tegn">
    <w:name w:val="Overskrift 6 Tegn"/>
    <w:basedOn w:val="Standardskrifttypeiafsnit"/>
    <w:link w:val="Overskrift6"/>
    <w:uiPriority w:val="9"/>
    <w:semiHidden/>
    <w:locked/>
    <w:rPr>
      <w:rFonts w:cs="Times New Roman"/>
      <w:b/>
    </w:rPr>
  </w:style>
  <w:style w:type="character" w:customStyle="1" w:styleId="RTFNum21">
    <w:name w:val="RTF_Num 2 1"/>
    <w:uiPriority w:val="99"/>
  </w:style>
  <w:style w:type="paragraph" w:customStyle="1" w:styleId="Standard">
    <w:name w:val="Standard"/>
    <w:pPr>
      <w:widowControl w:val="0"/>
      <w:autoSpaceDN w:val="0"/>
      <w:adjustRightInd w:val="0"/>
    </w:pPr>
    <w:rPr>
      <w:rFonts w:ascii="Times New Roman" w:hAnsi="Times New Roman" w:cs="Times New Roman"/>
      <w:color w:val="000000"/>
      <w:sz w:val="24"/>
      <w:szCs w:val="24"/>
      <w:lang w:val="en-US" w:eastAsia="en-US" w:bidi="hi-I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Punkttegn">
    <w:name w:val="Punkttegn"/>
    <w:uiPriority w:val="99"/>
    <w:rPr>
      <w:rFonts w:ascii="OpenSymbol" w:hAnsi="OpenSymbol"/>
    </w:rPr>
  </w:style>
  <w:style w:type="paragraph" w:styleId="Overskrift">
    <w:name w:val="TOC Heading"/>
    <w:basedOn w:val="Standard"/>
    <w:next w:val="Brtekst"/>
    <w:uiPriority w:val="99"/>
    <w:qFormat/>
    <w:pPr>
      <w:keepNext/>
      <w:spacing w:before="240" w:after="120"/>
    </w:pPr>
    <w:rPr>
      <w:rFonts w:ascii="Arial" w:eastAsia="Microsoft YaHei" w:hAnsi="Arial" w:cs="Arial"/>
      <w:sz w:val="28"/>
      <w:szCs w:val="28"/>
      <w:lang w:val="da-DK" w:eastAsia="zh-CN" w:bidi="ar-SA"/>
    </w:rPr>
  </w:style>
  <w:style w:type="paragraph" w:customStyle="1" w:styleId="Brtekst">
    <w:name w:val="Brtekst"/>
    <w:basedOn w:val="Standard"/>
    <w:uiPriority w:val="99"/>
    <w:pPr>
      <w:spacing w:after="120"/>
    </w:pPr>
    <w:rPr>
      <w:lang w:val="da-DK" w:eastAsia="zh-CN" w:bidi="ar-SA"/>
    </w:rPr>
  </w:style>
  <w:style w:type="paragraph" w:styleId="Liste">
    <w:name w:val="List"/>
    <w:basedOn w:val="Brtekst"/>
    <w:uiPriority w:val="99"/>
    <w:rPr>
      <w:rFonts w:hAnsi="Arial"/>
    </w:rPr>
  </w:style>
  <w:style w:type="paragraph" w:styleId="Billedtekst">
    <w:name w:val="caption"/>
    <w:basedOn w:val="Standard"/>
    <w:uiPriority w:val="99"/>
    <w:qFormat/>
    <w:pPr>
      <w:spacing w:before="120" w:after="120"/>
    </w:pPr>
    <w:rPr>
      <w:rFonts w:hAnsi="Arial"/>
      <w:i/>
      <w:iCs/>
      <w:lang w:val="da-DK" w:eastAsia="zh-CN" w:bidi="ar-SA"/>
    </w:rPr>
  </w:style>
  <w:style w:type="paragraph" w:customStyle="1" w:styleId="Indeks">
    <w:name w:val="Indeks"/>
    <w:basedOn w:val="Standard"/>
    <w:uiPriority w:val="99"/>
    <w:rPr>
      <w:rFonts w:hAnsi="Arial"/>
      <w:lang w:val="da-DK" w:eastAsia="zh-CN" w:bidi="ar-SA"/>
    </w:rPr>
  </w:style>
  <w:style w:type="paragraph" w:styleId="Titel">
    <w:name w:val="Title"/>
    <w:basedOn w:val="Standard"/>
    <w:next w:val="Undertitel"/>
    <w:link w:val="TitelTegn"/>
    <w:uiPriority w:val="99"/>
    <w:qFormat/>
    <w:pPr>
      <w:keepNext/>
      <w:keepLines/>
      <w:spacing w:before="480" w:after="120"/>
    </w:pPr>
    <w:rPr>
      <w:b/>
      <w:bCs/>
      <w:sz w:val="72"/>
      <w:szCs w:val="72"/>
      <w:lang w:val="da-DK" w:eastAsia="zh-CN" w:bidi="ar-SA"/>
    </w:rPr>
  </w:style>
  <w:style w:type="character" w:customStyle="1" w:styleId="TitelTegn">
    <w:name w:val="Titel Tegn"/>
    <w:basedOn w:val="Standardskrifttypeiafsnit"/>
    <w:link w:val="Titel"/>
    <w:uiPriority w:val="10"/>
    <w:locked/>
    <w:rPr>
      <w:rFonts w:ascii="Calibri Light" w:hAnsi="Calibri Light" w:cs="Times New Roman"/>
      <w:b/>
      <w:kern w:val="28"/>
      <w:sz w:val="32"/>
    </w:rPr>
  </w:style>
  <w:style w:type="paragraph" w:styleId="Sidehoved">
    <w:name w:val="header"/>
    <w:basedOn w:val="Standard"/>
    <w:link w:val="SidehovedTegn"/>
    <w:uiPriority w:val="99"/>
    <w:pPr>
      <w:tabs>
        <w:tab w:val="center" w:pos="4819"/>
        <w:tab w:val="right" w:pos="9638"/>
      </w:tabs>
    </w:pPr>
    <w:rPr>
      <w:lang w:val="da-DK" w:eastAsia="zh-CN" w:bidi="ar-SA"/>
    </w:rPr>
  </w:style>
  <w:style w:type="character" w:customStyle="1" w:styleId="SidehovedTegn">
    <w:name w:val="Sidehoved Tegn"/>
    <w:basedOn w:val="Standardskrifttypeiafsnit"/>
    <w:link w:val="Sidehoved"/>
    <w:uiPriority w:val="99"/>
    <w:semiHidden/>
    <w:locked/>
    <w:rPr>
      <w:rFonts w:cs="Times New Roman"/>
    </w:rPr>
  </w:style>
  <w:style w:type="paragraph" w:styleId="Undertitel">
    <w:name w:val="Subtitle"/>
    <w:basedOn w:val="Standard"/>
    <w:next w:val="Brtekst"/>
    <w:link w:val="UndertitelTegn"/>
    <w:uiPriority w:val="99"/>
    <w:qFormat/>
    <w:pPr>
      <w:keepNext/>
      <w:keepLines/>
      <w:spacing w:before="360" w:after="80"/>
    </w:pPr>
    <w:rPr>
      <w:rFonts w:ascii="Georgia" w:hAnsi="Georgia" w:cs="Georgia"/>
      <w:i/>
      <w:iCs/>
      <w:color w:val="666666"/>
      <w:sz w:val="48"/>
      <w:szCs w:val="48"/>
      <w:lang w:val="da-DK" w:eastAsia="zh-CN" w:bidi="ar-SA"/>
    </w:rPr>
  </w:style>
  <w:style w:type="character" w:customStyle="1" w:styleId="UndertitelTegn">
    <w:name w:val="Undertitel Tegn"/>
    <w:basedOn w:val="Standardskrifttypeiafsnit"/>
    <w:link w:val="Undertitel"/>
    <w:uiPriority w:val="11"/>
    <w:locked/>
    <w:rPr>
      <w:rFonts w:ascii="Calibri Light" w:hAnsi="Calibri Light" w:cs="Times New Roman"/>
      <w:sz w:val="24"/>
    </w:rPr>
  </w:style>
  <w:style w:type="character" w:customStyle="1" w:styleId="gmaildefault">
    <w:name w:val="gmail_default"/>
    <w:rsid w:val="003475C6"/>
  </w:style>
  <w:style w:type="character" w:styleId="Hyperlink">
    <w:name w:val="Hyperlink"/>
    <w:basedOn w:val="Standardskrifttypeiafsnit"/>
    <w:uiPriority w:val="99"/>
    <w:semiHidden/>
    <w:unhideWhenUsed/>
    <w:rsid w:val="003475C6"/>
    <w:rPr>
      <w:rFonts w:cs="Times New Roman"/>
      <w:color w:val="0000FF"/>
      <w:u w:val="single"/>
    </w:rPr>
  </w:style>
  <w:style w:type="paragraph" w:styleId="Listeafsnit">
    <w:name w:val="List Paragraph"/>
    <w:basedOn w:val="Normal"/>
    <w:uiPriority w:val="34"/>
    <w:qFormat/>
    <w:rsid w:val="002F4289"/>
    <w:pPr>
      <w:ind w:left="720"/>
    </w:pPr>
  </w:style>
  <w:style w:type="paragraph" w:styleId="Sidefod">
    <w:name w:val="footer"/>
    <w:basedOn w:val="Normal"/>
    <w:link w:val="SidefodTegn"/>
    <w:uiPriority w:val="99"/>
    <w:unhideWhenUsed/>
    <w:rsid w:val="00EB27A5"/>
    <w:pPr>
      <w:tabs>
        <w:tab w:val="center" w:pos="4680"/>
        <w:tab w:val="right" w:pos="9360"/>
      </w:tabs>
    </w:pPr>
  </w:style>
  <w:style w:type="character" w:customStyle="1" w:styleId="SidefodTegn">
    <w:name w:val="Sidefod Tegn"/>
    <w:basedOn w:val="Standardskrifttypeiafsnit"/>
    <w:link w:val="Sidefod"/>
    <w:uiPriority w:val="99"/>
    <w:locked/>
    <w:rsid w:val="00EB27A5"/>
    <w:rPr>
      <w:rFonts w:cs="Times New Roman"/>
      <w:lang w:val="da-DK" w:eastAsia="da-DK"/>
    </w:rPr>
  </w:style>
  <w:style w:type="paragraph" w:styleId="NormalWeb">
    <w:name w:val="Normal (Web)"/>
    <w:basedOn w:val="Normal"/>
    <w:uiPriority w:val="99"/>
    <w:semiHidden/>
    <w:unhideWhenUsed/>
    <w:rsid w:val="00877095"/>
    <w:pPr>
      <w:spacing w:before="100" w:beforeAutospacing="1" w:after="100" w:afterAutospacing="1" w:line="240" w:lineRule="auto"/>
    </w:pPr>
    <w:rPr>
      <w:rFonts w:ascii="Times New Roman" w:hAnsi="Times New Roman"/>
      <w:sz w:val="24"/>
      <w:szCs w:val="24"/>
    </w:rPr>
  </w:style>
  <w:style w:type="character" w:customStyle="1" w:styleId="xgmaildefault">
    <w:name w:val="x_gmail_default"/>
    <w:basedOn w:val="Standardskrifttypeiafsnit"/>
    <w:rsid w:val="00877095"/>
  </w:style>
  <w:style w:type="paragraph" w:customStyle="1" w:styleId="xmsonormal">
    <w:name w:val="x_msonormal"/>
    <w:basedOn w:val="Normal"/>
    <w:rsid w:val="008770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0103">
      <w:marLeft w:val="0"/>
      <w:marRight w:val="0"/>
      <w:marTop w:val="0"/>
      <w:marBottom w:val="0"/>
      <w:divBdr>
        <w:top w:val="none" w:sz="0" w:space="0" w:color="auto"/>
        <w:left w:val="none" w:sz="0" w:space="0" w:color="auto"/>
        <w:bottom w:val="none" w:sz="0" w:space="0" w:color="auto"/>
        <w:right w:val="none" w:sz="0" w:space="0" w:color="auto"/>
      </w:divBdr>
      <w:divsChild>
        <w:div w:id="524170096">
          <w:marLeft w:val="0"/>
          <w:marRight w:val="0"/>
          <w:marTop w:val="0"/>
          <w:marBottom w:val="0"/>
          <w:divBdr>
            <w:top w:val="none" w:sz="0" w:space="0" w:color="auto"/>
            <w:left w:val="none" w:sz="0" w:space="0" w:color="auto"/>
            <w:bottom w:val="none" w:sz="0" w:space="0" w:color="auto"/>
            <w:right w:val="none" w:sz="0" w:space="0" w:color="auto"/>
          </w:divBdr>
        </w:div>
        <w:div w:id="524170098">
          <w:marLeft w:val="0"/>
          <w:marRight w:val="0"/>
          <w:marTop w:val="0"/>
          <w:marBottom w:val="0"/>
          <w:divBdr>
            <w:top w:val="none" w:sz="0" w:space="0" w:color="auto"/>
            <w:left w:val="none" w:sz="0" w:space="0" w:color="auto"/>
            <w:bottom w:val="none" w:sz="0" w:space="0" w:color="auto"/>
            <w:right w:val="none" w:sz="0" w:space="0" w:color="auto"/>
          </w:divBdr>
        </w:div>
        <w:div w:id="524170099">
          <w:marLeft w:val="0"/>
          <w:marRight w:val="0"/>
          <w:marTop w:val="0"/>
          <w:marBottom w:val="0"/>
          <w:divBdr>
            <w:top w:val="none" w:sz="0" w:space="0" w:color="auto"/>
            <w:left w:val="none" w:sz="0" w:space="0" w:color="auto"/>
            <w:bottom w:val="none" w:sz="0" w:space="0" w:color="auto"/>
            <w:right w:val="none" w:sz="0" w:space="0" w:color="auto"/>
          </w:divBdr>
        </w:div>
        <w:div w:id="524170102">
          <w:marLeft w:val="0"/>
          <w:marRight w:val="0"/>
          <w:marTop w:val="0"/>
          <w:marBottom w:val="0"/>
          <w:divBdr>
            <w:top w:val="none" w:sz="0" w:space="0" w:color="auto"/>
            <w:left w:val="none" w:sz="0" w:space="0" w:color="auto"/>
            <w:bottom w:val="none" w:sz="0" w:space="0" w:color="auto"/>
            <w:right w:val="none" w:sz="0" w:space="0" w:color="auto"/>
          </w:divBdr>
        </w:div>
        <w:div w:id="524170106">
          <w:marLeft w:val="0"/>
          <w:marRight w:val="0"/>
          <w:marTop w:val="0"/>
          <w:marBottom w:val="0"/>
          <w:divBdr>
            <w:top w:val="none" w:sz="0" w:space="0" w:color="auto"/>
            <w:left w:val="none" w:sz="0" w:space="0" w:color="auto"/>
            <w:bottom w:val="none" w:sz="0" w:space="0" w:color="auto"/>
            <w:right w:val="none" w:sz="0" w:space="0" w:color="auto"/>
          </w:divBdr>
        </w:div>
        <w:div w:id="524170109">
          <w:marLeft w:val="0"/>
          <w:marRight w:val="0"/>
          <w:marTop w:val="0"/>
          <w:marBottom w:val="0"/>
          <w:divBdr>
            <w:top w:val="none" w:sz="0" w:space="0" w:color="auto"/>
            <w:left w:val="none" w:sz="0" w:space="0" w:color="auto"/>
            <w:bottom w:val="none" w:sz="0" w:space="0" w:color="auto"/>
            <w:right w:val="none" w:sz="0" w:space="0" w:color="auto"/>
          </w:divBdr>
        </w:div>
        <w:div w:id="524170111">
          <w:marLeft w:val="0"/>
          <w:marRight w:val="0"/>
          <w:marTop w:val="0"/>
          <w:marBottom w:val="0"/>
          <w:divBdr>
            <w:top w:val="none" w:sz="0" w:space="0" w:color="auto"/>
            <w:left w:val="none" w:sz="0" w:space="0" w:color="auto"/>
            <w:bottom w:val="none" w:sz="0" w:space="0" w:color="auto"/>
            <w:right w:val="none" w:sz="0" w:space="0" w:color="auto"/>
          </w:divBdr>
        </w:div>
        <w:div w:id="524170120">
          <w:marLeft w:val="0"/>
          <w:marRight w:val="0"/>
          <w:marTop w:val="0"/>
          <w:marBottom w:val="0"/>
          <w:divBdr>
            <w:top w:val="none" w:sz="0" w:space="0" w:color="auto"/>
            <w:left w:val="none" w:sz="0" w:space="0" w:color="auto"/>
            <w:bottom w:val="none" w:sz="0" w:space="0" w:color="auto"/>
            <w:right w:val="none" w:sz="0" w:space="0" w:color="auto"/>
          </w:divBdr>
        </w:div>
        <w:div w:id="524170125">
          <w:marLeft w:val="0"/>
          <w:marRight w:val="0"/>
          <w:marTop w:val="0"/>
          <w:marBottom w:val="0"/>
          <w:divBdr>
            <w:top w:val="none" w:sz="0" w:space="0" w:color="auto"/>
            <w:left w:val="none" w:sz="0" w:space="0" w:color="auto"/>
            <w:bottom w:val="none" w:sz="0" w:space="0" w:color="auto"/>
            <w:right w:val="none" w:sz="0" w:space="0" w:color="auto"/>
          </w:divBdr>
        </w:div>
        <w:div w:id="524170126">
          <w:marLeft w:val="0"/>
          <w:marRight w:val="0"/>
          <w:marTop w:val="0"/>
          <w:marBottom w:val="0"/>
          <w:divBdr>
            <w:top w:val="none" w:sz="0" w:space="0" w:color="auto"/>
            <w:left w:val="none" w:sz="0" w:space="0" w:color="auto"/>
            <w:bottom w:val="none" w:sz="0" w:space="0" w:color="auto"/>
            <w:right w:val="none" w:sz="0" w:space="0" w:color="auto"/>
          </w:divBdr>
        </w:div>
      </w:divsChild>
    </w:div>
    <w:div w:id="524170108">
      <w:marLeft w:val="0"/>
      <w:marRight w:val="0"/>
      <w:marTop w:val="0"/>
      <w:marBottom w:val="0"/>
      <w:divBdr>
        <w:top w:val="none" w:sz="0" w:space="0" w:color="auto"/>
        <w:left w:val="none" w:sz="0" w:space="0" w:color="auto"/>
        <w:bottom w:val="none" w:sz="0" w:space="0" w:color="auto"/>
        <w:right w:val="none" w:sz="0" w:space="0" w:color="auto"/>
      </w:divBdr>
      <w:divsChild>
        <w:div w:id="524170105">
          <w:marLeft w:val="0"/>
          <w:marRight w:val="0"/>
          <w:marTop w:val="0"/>
          <w:marBottom w:val="0"/>
          <w:divBdr>
            <w:top w:val="none" w:sz="0" w:space="0" w:color="auto"/>
            <w:left w:val="none" w:sz="0" w:space="0" w:color="auto"/>
            <w:bottom w:val="none" w:sz="0" w:space="0" w:color="auto"/>
            <w:right w:val="none" w:sz="0" w:space="0" w:color="auto"/>
          </w:divBdr>
        </w:div>
        <w:div w:id="524170110">
          <w:marLeft w:val="0"/>
          <w:marRight w:val="0"/>
          <w:marTop w:val="0"/>
          <w:marBottom w:val="0"/>
          <w:divBdr>
            <w:top w:val="none" w:sz="0" w:space="0" w:color="auto"/>
            <w:left w:val="none" w:sz="0" w:space="0" w:color="auto"/>
            <w:bottom w:val="none" w:sz="0" w:space="0" w:color="auto"/>
            <w:right w:val="none" w:sz="0" w:space="0" w:color="auto"/>
          </w:divBdr>
        </w:div>
        <w:div w:id="524170121">
          <w:marLeft w:val="0"/>
          <w:marRight w:val="0"/>
          <w:marTop w:val="0"/>
          <w:marBottom w:val="0"/>
          <w:divBdr>
            <w:top w:val="none" w:sz="0" w:space="0" w:color="auto"/>
            <w:left w:val="none" w:sz="0" w:space="0" w:color="auto"/>
            <w:bottom w:val="none" w:sz="0" w:space="0" w:color="auto"/>
            <w:right w:val="none" w:sz="0" w:space="0" w:color="auto"/>
          </w:divBdr>
          <w:divsChild>
            <w:div w:id="524170119">
              <w:marLeft w:val="0"/>
              <w:marRight w:val="0"/>
              <w:marTop w:val="0"/>
              <w:marBottom w:val="0"/>
              <w:divBdr>
                <w:top w:val="none" w:sz="0" w:space="0" w:color="auto"/>
                <w:left w:val="none" w:sz="0" w:space="0" w:color="auto"/>
                <w:bottom w:val="none" w:sz="0" w:space="0" w:color="auto"/>
                <w:right w:val="none" w:sz="0" w:space="0" w:color="auto"/>
              </w:divBdr>
            </w:div>
          </w:divsChild>
        </w:div>
        <w:div w:id="524170124">
          <w:marLeft w:val="0"/>
          <w:marRight w:val="0"/>
          <w:marTop w:val="0"/>
          <w:marBottom w:val="0"/>
          <w:divBdr>
            <w:top w:val="none" w:sz="0" w:space="0" w:color="auto"/>
            <w:left w:val="none" w:sz="0" w:space="0" w:color="auto"/>
            <w:bottom w:val="none" w:sz="0" w:space="0" w:color="auto"/>
            <w:right w:val="none" w:sz="0" w:space="0" w:color="auto"/>
          </w:divBdr>
        </w:div>
      </w:divsChild>
    </w:div>
    <w:div w:id="524170112">
      <w:marLeft w:val="0"/>
      <w:marRight w:val="0"/>
      <w:marTop w:val="0"/>
      <w:marBottom w:val="0"/>
      <w:divBdr>
        <w:top w:val="none" w:sz="0" w:space="0" w:color="auto"/>
        <w:left w:val="none" w:sz="0" w:space="0" w:color="auto"/>
        <w:bottom w:val="none" w:sz="0" w:space="0" w:color="auto"/>
        <w:right w:val="none" w:sz="0" w:space="0" w:color="auto"/>
      </w:divBdr>
    </w:div>
    <w:div w:id="524170122">
      <w:marLeft w:val="0"/>
      <w:marRight w:val="0"/>
      <w:marTop w:val="0"/>
      <w:marBottom w:val="0"/>
      <w:divBdr>
        <w:top w:val="none" w:sz="0" w:space="0" w:color="auto"/>
        <w:left w:val="none" w:sz="0" w:space="0" w:color="auto"/>
        <w:bottom w:val="none" w:sz="0" w:space="0" w:color="auto"/>
        <w:right w:val="none" w:sz="0" w:space="0" w:color="auto"/>
      </w:divBdr>
      <w:divsChild>
        <w:div w:id="524170097">
          <w:marLeft w:val="0"/>
          <w:marRight w:val="0"/>
          <w:marTop w:val="0"/>
          <w:marBottom w:val="0"/>
          <w:divBdr>
            <w:top w:val="none" w:sz="0" w:space="0" w:color="auto"/>
            <w:left w:val="none" w:sz="0" w:space="0" w:color="auto"/>
            <w:bottom w:val="none" w:sz="0" w:space="0" w:color="auto"/>
            <w:right w:val="none" w:sz="0" w:space="0" w:color="auto"/>
          </w:divBdr>
        </w:div>
        <w:div w:id="524170100">
          <w:marLeft w:val="0"/>
          <w:marRight w:val="0"/>
          <w:marTop w:val="0"/>
          <w:marBottom w:val="0"/>
          <w:divBdr>
            <w:top w:val="none" w:sz="0" w:space="0" w:color="auto"/>
            <w:left w:val="none" w:sz="0" w:space="0" w:color="auto"/>
            <w:bottom w:val="none" w:sz="0" w:space="0" w:color="auto"/>
            <w:right w:val="none" w:sz="0" w:space="0" w:color="auto"/>
          </w:divBdr>
        </w:div>
        <w:div w:id="524170101">
          <w:marLeft w:val="0"/>
          <w:marRight w:val="0"/>
          <w:marTop w:val="0"/>
          <w:marBottom w:val="0"/>
          <w:divBdr>
            <w:top w:val="none" w:sz="0" w:space="0" w:color="auto"/>
            <w:left w:val="none" w:sz="0" w:space="0" w:color="auto"/>
            <w:bottom w:val="none" w:sz="0" w:space="0" w:color="auto"/>
            <w:right w:val="none" w:sz="0" w:space="0" w:color="auto"/>
          </w:divBdr>
        </w:div>
        <w:div w:id="524170104">
          <w:marLeft w:val="0"/>
          <w:marRight w:val="0"/>
          <w:marTop w:val="0"/>
          <w:marBottom w:val="0"/>
          <w:divBdr>
            <w:top w:val="none" w:sz="0" w:space="0" w:color="auto"/>
            <w:left w:val="none" w:sz="0" w:space="0" w:color="auto"/>
            <w:bottom w:val="none" w:sz="0" w:space="0" w:color="auto"/>
            <w:right w:val="none" w:sz="0" w:space="0" w:color="auto"/>
          </w:divBdr>
        </w:div>
        <w:div w:id="524170107">
          <w:marLeft w:val="0"/>
          <w:marRight w:val="0"/>
          <w:marTop w:val="0"/>
          <w:marBottom w:val="0"/>
          <w:divBdr>
            <w:top w:val="none" w:sz="0" w:space="0" w:color="auto"/>
            <w:left w:val="none" w:sz="0" w:space="0" w:color="auto"/>
            <w:bottom w:val="none" w:sz="0" w:space="0" w:color="auto"/>
            <w:right w:val="none" w:sz="0" w:space="0" w:color="auto"/>
          </w:divBdr>
        </w:div>
        <w:div w:id="524170113">
          <w:marLeft w:val="0"/>
          <w:marRight w:val="0"/>
          <w:marTop w:val="0"/>
          <w:marBottom w:val="0"/>
          <w:divBdr>
            <w:top w:val="none" w:sz="0" w:space="0" w:color="auto"/>
            <w:left w:val="none" w:sz="0" w:space="0" w:color="auto"/>
            <w:bottom w:val="none" w:sz="0" w:space="0" w:color="auto"/>
            <w:right w:val="none" w:sz="0" w:space="0" w:color="auto"/>
          </w:divBdr>
        </w:div>
        <w:div w:id="524170114">
          <w:marLeft w:val="0"/>
          <w:marRight w:val="0"/>
          <w:marTop w:val="0"/>
          <w:marBottom w:val="0"/>
          <w:divBdr>
            <w:top w:val="none" w:sz="0" w:space="0" w:color="auto"/>
            <w:left w:val="none" w:sz="0" w:space="0" w:color="auto"/>
            <w:bottom w:val="none" w:sz="0" w:space="0" w:color="auto"/>
            <w:right w:val="none" w:sz="0" w:space="0" w:color="auto"/>
          </w:divBdr>
        </w:div>
        <w:div w:id="524170115">
          <w:marLeft w:val="0"/>
          <w:marRight w:val="0"/>
          <w:marTop w:val="0"/>
          <w:marBottom w:val="0"/>
          <w:divBdr>
            <w:top w:val="none" w:sz="0" w:space="0" w:color="auto"/>
            <w:left w:val="none" w:sz="0" w:space="0" w:color="auto"/>
            <w:bottom w:val="none" w:sz="0" w:space="0" w:color="auto"/>
            <w:right w:val="none" w:sz="0" w:space="0" w:color="auto"/>
          </w:divBdr>
        </w:div>
        <w:div w:id="524170116">
          <w:marLeft w:val="0"/>
          <w:marRight w:val="0"/>
          <w:marTop w:val="0"/>
          <w:marBottom w:val="0"/>
          <w:divBdr>
            <w:top w:val="none" w:sz="0" w:space="0" w:color="auto"/>
            <w:left w:val="none" w:sz="0" w:space="0" w:color="auto"/>
            <w:bottom w:val="none" w:sz="0" w:space="0" w:color="auto"/>
            <w:right w:val="none" w:sz="0" w:space="0" w:color="auto"/>
          </w:divBdr>
        </w:div>
        <w:div w:id="524170117">
          <w:marLeft w:val="0"/>
          <w:marRight w:val="0"/>
          <w:marTop w:val="0"/>
          <w:marBottom w:val="0"/>
          <w:divBdr>
            <w:top w:val="none" w:sz="0" w:space="0" w:color="auto"/>
            <w:left w:val="none" w:sz="0" w:space="0" w:color="auto"/>
            <w:bottom w:val="none" w:sz="0" w:space="0" w:color="auto"/>
            <w:right w:val="none" w:sz="0" w:space="0" w:color="auto"/>
          </w:divBdr>
        </w:div>
        <w:div w:id="524170118">
          <w:marLeft w:val="0"/>
          <w:marRight w:val="0"/>
          <w:marTop w:val="0"/>
          <w:marBottom w:val="0"/>
          <w:divBdr>
            <w:top w:val="none" w:sz="0" w:space="0" w:color="auto"/>
            <w:left w:val="none" w:sz="0" w:space="0" w:color="auto"/>
            <w:bottom w:val="none" w:sz="0" w:space="0" w:color="auto"/>
            <w:right w:val="none" w:sz="0" w:space="0" w:color="auto"/>
          </w:divBdr>
        </w:div>
        <w:div w:id="524170123">
          <w:marLeft w:val="0"/>
          <w:marRight w:val="0"/>
          <w:marTop w:val="0"/>
          <w:marBottom w:val="0"/>
          <w:divBdr>
            <w:top w:val="none" w:sz="0" w:space="0" w:color="auto"/>
            <w:left w:val="none" w:sz="0" w:space="0" w:color="auto"/>
            <w:bottom w:val="none" w:sz="0" w:space="0" w:color="auto"/>
            <w:right w:val="none" w:sz="0" w:space="0" w:color="auto"/>
          </w:divBdr>
        </w:div>
        <w:div w:id="524170127">
          <w:marLeft w:val="0"/>
          <w:marRight w:val="0"/>
          <w:marTop w:val="0"/>
          <w:marBottom w:val="0"/>
          <w:divBdr>
            <w:top w:val="none" w:sz="0" w:space="0" w:color="auto"/>
            <w:left w:val="none" w:sz="0" w:space="0" w:color="auto"/>
            <w:bottom w:val="none" w:sz="0" w:space="0" w:color="auto"/>
            <w:right w:val="none" w:sz="0" w:space="0" w:color="auto"/>
          </w:divBdr>
        </w:div>
      </w:divsChild>
    </w:div>
    <w:div w:id="932323407">
      <w:bodyDiv w:val="1"/>
      <w:marLeft w:val="0"/>
      <w:marRight w:val="0"/>
      <w:marTop w:val="0"/>
      <w:marBottom w:val="0"/>
      <w:divBdr>
        <w:top w:val="none" w:sz="0" w:space="0" w:color="auto"/>
        <w:left w:val="none" w:sz="0" w:space="0" w:color="auto"/>
        <w:bottom w:val="none" w:sz="0" w:space="0" w:color="auto"/>
        <w:right w:val="none" w:sz="0" w:space="0" w:color="auto"/>
      </w:divBdr>
      <w:divsChild>
        <w:div w:id="1545871747">
          <w:marLeft w:val="0"/>
          <w:marRight w:val="0"/>
          <w:marTop w:val="0"/>
          <w:marBottom w:val="0"/>
          <w:divBdr>
            <w:top w:val="none" w:sz="0" w:space="0" w:color="auto"/>
            <w:left w:val="none" w:sz="0" w:space="0" w:color="auto"/>
            <w:bottom w:val="none" w:sz="0" w:space="0" w:color="auto"/>
            <w:right w:val="none" w:sz="0" w:space="0" w:color="auto"/>
          </w:divBdr>
        </w:div>
        <w:div w:id="676228578">
          <w:marLeft w:val="0"/>
          <w:marRight w:val="0"/>
          <w:marTop w:val="0"/>
          <w:marBottom w:val="0"/>
          <w:divBdr>
            <w:top w:val="none" w:sz="0" w:space="0" w:color="auto"/>
            <w:left w:val="none" w:sz="0" w:space="0" w:color="auto"/>
            <w:bottom w:val="none" w:sz="0" w:space="0" w:color="auto"/>
            <w:right w:val="none" w:sz="0" w:space="0" w:color="auto"/>
          </w:divBdr>
        </w:div>
        <w:div w:id="795493661">
          <w:marLeft w:val="0"/>
          <w:marRight w:val="0"/>
          <w:marTop w:val="0"/>
          <w:marBottom w:val="0"/>
          <w:divBdr>
            <w:top w:val="none" w:sz="0" w:space="0" w:color="auto"/>
            <w:left w:val="none" w:sz="0" w:space="0" w:color="auto"/>
            <w:bottom w:val="none" w:sz="0" w:space="0" w:color="auto"/>
            <w:right w:val="none" w:sz="0" w:space="0" w:color="auto"/>
          </w:divBdr>
        </w:div>
        <w:div w:id="40323839">
          <w:marLeft w:val="0"/>
          <w:marRight w:val="0"/>
          <w:marTop w:val="0"/>
          <w:marBottom w:val="0"/>
          <w:divBdr>
            <w:top w:val="none" w:sz="0" w:space="0" w:color="auto"/>
            <w:left w:val="none" w:sz="0" w:space="0" w:color="auto"/>
            <w:bottom w:val="none" w:sz="0" w:space="0" w:color="auto"/>
            <w:right w:val="none" w:sz="0" w:space="0" w:color="auto"/>
          </w:divBdr>
        </w:div>
        <w:div w:id="722751691">
          <w:marLeft w:val="0"/>
          <w:marRight w:val="0"/>
          <w:marTop w:val="0"/>
          <w:marBottom w:val="0"/>
          <w:divBdr>
            <w:top w:val="none" w:sz="0" w:space="0" w:color="auto"/>
            <w:left w:val="none" w:sz="0" w:space="0" w:color="auto"/>
            <w:bottom w:val="none" w:sz="0" w:space="0" w:color="auto"/>
            <w:right w:val="none" w:sz="0" w:space="0" w:color="auto"/>
          </w:divBdr>
        </w:div>
        <w:div w:id="456602577">
          <w:marLeft w:val="0"/>
          <w:marRight w:val="0"/>
          <w:marTop w:val="0"/>
          <w:marBottom w:val="0"/>
          <w:divBdr>
            <w:top w:val="none" w:sz="0" w:space="0" w:color="auto"/>
            <w:left w:val="none" w:sz="0" w:space="0" w:color="auto"/>
            <w:bottom w:val="none" w:sz="0" w:space="0" w:color="auto"/>
            <w:right w:val="none" w:sz="0" w:space="0" w:color="auto"/>
          </w:divBdr>
        </w:div>
        <w:div w:id="2094935861">
          <w:marLeft w:val="0"/>
          <w:marRight w:val="0"/>
          <w:marTop w:val="0"/>
          <w:marBottom w:val="0"/>
          <w:divBdr>
            <w:top w:val="none" w:sz="0" w:space="0" w:color="auto"/>
            <w:left w:val="none" w:sz="0" w:space="0" w:color="auto"/>
            <w:bottom w:val="none" w:sz="0" w:space="0" w:color="auto"/>
            <w:right w:val="none" w:sz="0" w:space="0" w:color="auto"/>
          </w:divBdr>
        </w:div>
        <w:div w:id="660474669">
          <w:marLeft w:val="0"/>
          <w:marRight w:val="0"/>
          <w:marTop w:val="0"/>
          <w:marBottom w:val="0"/>
          <w:divBdr>
            <w:top w:val="none" w:sz="0" w:space="0" w:color="auto"/>
            <w:left w:val="none" w:sz="0" w:space="0" w:color="auto"/>
            <w:bottom w:val="none" w:sz="0" w:space="0" w:color="auto"/>
            <w:right w:val="none" w:sz="0" w:space="0" w:color="auto"/>
          </w:divBdr>
        </w:div>
        <w:div w:id="1190291442">
          <w:marLeft w:val="0"/>
          <w:marRight w:val="0"/>
          <w:marTop w:val="0"/>
          <w:marBottom w:val="0"/>
          <w:divBdr>
            <w:top w:val="none" w:sz="0" w:space="0" w:color="auto"/>
            <w:left w:val="none" w:sz="0" w:space="0" w:color="auto"/>
            <w:bottom w:val="none" w:sz="0" w:space="0" w:color="auto"/>
            <w:right w:val="none" w:sz="0" w:space="0" w:color="auto"/>
          </w:divBdr>
        </w:div>
        <w:div w:id="1495759920">
          <w:marLeft w:val="0"/>
          <w:marRight w:val="0"/>
          <w:marTop w:val="0"/>
          <w:marBottom w:val="0"/>
          <w:divBdr>
            <w:top w:val="none" w:sz="0" w:space="0" w:color="auto"/>
            <w:left w:val="none" w:sz="0" w:space="0" w:color="auto"/>
            <w:bottom w:val="none" w:sz="0" w:space="0" w:color="auto"/>
            <w:right w:val="none" w:sz="0" w:space="0" w:color="auto"/>
          </w:divBdr>
        </w:div>
        <w:div w:id="1873807753">
          <w:marLeft w:val="0"/>
          <w:marRight w:val="0"/>
          <w:marTop w:val="0"/>
          <w:marBottom w:val="0"/>
          <w:divBdr>
            <w:top w:val="none" w:sz="0" w:space="0" w:color="auto"/>
            <w:left w:val="none" w:sz="0" w:space="0" w:color="auto"/>
            <w:bottom w:val="none" w:sz="0" w:space="0" w:color="auto"/>
            <w:right w:val="none" w:sz="0" w:space="0" w:color="auto"/>
          </w:divBdr>
        </w:div>
        <w:div w:id="1740404525">
          <w:marLeft w:val="0"/>
          <w:marRight w:val="0"/>
          <w:marTop w:val="0"/>
          <w:marBottom w:val="0"/>
          <w:divBdr>
            <w:top w:val="none" w:sz="0" w:space="0" w:color="auto"/>
            <w:left w:val="none" w:sz="0" w:space="0" w:color="auto"/>
            <w:bottom w:val="none" w:sz="0" w:space="0" w:color="auto"/>
            <w:right w:val="none" w:sz="0" w:space="0" w:color="auto"/>
          </w:divBdr>
        </w:div>
        <w:div w:id="495458855">
          <w:marLeft w:val="0"/>
          <w:marRight w:val="0"/>
          <w:marTop w:val="0"/>
          <w:marBottom w:val="0"/>
          <w:divBdr>
            <w:top w:val="none" w:sz="0" w:space="0" w:color="auto"/>
            <w:left w:val="none" w:sz="0" w:space="0" w:color="auto"/>
            <w:bottom w:val="none" w:sz="0" w:space="0" w:color="auto"/>
            <w:right w:val="none" w:sz="0" w:space="0" w:color="auto"/>
          </w:divBdr>
        </w:div>
        <w:div w:id="1572622011">
          <w:marLeft w:val="0"/>
          <w:marRight w:val="0"/>
          <w:marTop w:val="0"/>
          <w:marBottom w:val="0"/>
          <w:divBdr>
            <w:top w:val="none" w:sz="0" w:space="0" w:color="auto"/>
            <w:left w:val="none" w:sz="0" w:space="0" w:color="auto"/>
            <w:bottom w:val="none" w:sz="0" w:space="0" w:color="auto"/>
            <w:right w:val="none" w:sz="0" w:space="0" w:color="auto"/>
          </w:divBdr>
        </w:div>
        <w:div w:id="130753407">
          <w:marLeft w:val="0"/>
          <w:marRight w:val="0"/>
          <w:marTop w:val="0"/>
          <w:marBottom w:val="0"/>
          <w:divBdr>
            <w:top w:val="none" w:sz="0" w:space="0" w:color="auto"/>
            <w:left w:val="none" w:sz="0" w:space="0" w:color="auto"/>
            <w:bottom w:val="none" w:sz="0" w:space="0" w:color="auto"/>
            <w:right w:val="none" w:sz="0" w:space="0" w:color="auto"/>
          </w:divBdr>
        </w:div>
        <w:div w:id="1663464151">
          <w:marLeft w:val="0"/>
          <w:marRight w:val="0"/>
          <w:marTop w:val="0"/>
          <w:marBottom w:val="0"/>
          <w:divBdr>
            <w:top w:val="none" w:sz="0" w:space="0" w:color="auto"/>
            <w:left w:val="none" w:sz="0" w:space="0" w:color="auto"/>
            <w:bottom w:val="none" w:sz="0" w:space="0" w:color="auto"/>
            <w:right w:val="none" w:sz="0" w:space="0" w:color="auto"/>
          </w:divBdr>
        </w:div>
        <w:div w:id="1148746511">
          <w:marLeft w:val="0"/>
          <w:marRight w:val="0"/>
          <w:marTop w:val="0"/>
          <w:marBottom w:val="0"/>
          <w:divBdr>
            <w:top w:val="none" w:sz="0" w:space="0" w:color="auto"/>
            <w:left w:val="none" w:sz="0" w:space="0" w:color="auto"/>
            <w:bottom w:val="none" w:sz="0" w:space="0" w:color="auto"/>
            <w:right w:val="none" w:sz="0" w:space="0" w:color="auto"/>
          </w:divBdr>
        </w:div>
        <w:div w:id="317996397">
          <w:marLeft w:val="0"/>
          <w:marRight w:val="0"/>
          <w:marTop w:val="0"/>
          <w:marBottom w:val="0"/>
          <w:divBdr>
            <w:top w:val="none" w:sz="0" w:space="0" w:color="auto"/>
            <w:left w:val="none" w:sz="0" w:space="0" w:color="auto"/>
            <w:bottom w:val="none" w:sz="0" w:space="0" w:color="auto"/>
            <w:right w:val="none" w:sz="0" w:space="0" w:color="auto"/>
          </w:divBdr>
        </w:div>
        <w:div w:id="418600746">
          <w:marLeft w:val="0"/>
          <w:marRight w:val="0"/>
          <w:marTop w:val="0"/>
          <w:marBottom w:val="0"/>
          <w:divBdr>
            <w:top w:val="none" w:sz="0" w:space="0" w:color="auto"/>
            <w:left w:val="none" w:sz="0" w:space="0" w:color="auto"/>
            <w:bottom w:val="none" w:sz="0" w:space="0" w:color="auto"/>
            <w:right w:val="none" w:sz="0" w:space="0" w:color="auto"/>
          </w:divBdr>
        </w:div>
        <w:div w:id="362168035">
          <w:marLeft w:val="0"/>
          <w:marRight w:val="0"/>
          <w:marTop w:val="0"/>
          <w:marBottom w:val="0"/>
          <w:divBdr>
            <w:top w:val="none" w:sz="0" w:space="0" w:color="auto"/>
            <w:left w:val="none" w:sz="0" w:space="0" w:color="auto"/>
            <w:bottom w:val="none" w:sz="0" w:space="0" w:color="auto"/>
            <w:right w:val="none" w:sz="0" w:space="0" w:color="auto"/>
          </w:divBdr>
        </w:div>
      </w:divsChild>
    </w:div>
    <w:div w:id="1715426673">
      <w:bodyDiv w:val="1"/>
      <w:marLeft w:val="0"/>
      <w:marRight w:val="0"/>
      <w:marTop w:val="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AAEB-F857-4E2A-ADE3-5250D512AF05}">
  <ds:schemaRefs>
    <ds:schemaRef ds:uri="http://schemas.openxmlformats.org/officeDocument/2006/bibliography"/>
  </ds:schemaRefs>
</ds:datastoreItem>
</file>

<file path=docMetadata/LabelInfo.xml><?xml version="1.0" encoding="utf-8"?>
<clbl:labelList xmlns:clbl="http://schemas.microsoft.com/office/2020/mipLabelMetadata">
  <clbl:label id="{8fcaca1c-04b8-40d7-944e-e72f4105afe1}" enabled="1" method="Standard" siteId="{a9c0bc09-8b46-4206-9351-2ba12fb4a5c0}" removed="0"/>
</clbl:labelList>
</file>

<file path=docProps/app.xml><?xml version="1.0" encoding="utf-8"?>
<Properties xmlns="http://schemas.openxmlformats.org/officeDocument/2006/extended-properties" xmlns:vt="http://schemas.openxmlformats.org/officeDocument/2006/docPropsVTypes">
  <Template>Normal.dotm</Template>
  <TotalTime>139</TotalTime>
  <Pages>3</Pages>
  <Words>732</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10</cp:revision>
  <cp:lastPrinted>2023-07-30T11:25:00Z</cp:lastPrinted>
  <dcterms:created xsi:type="dcterms:W3CDTF">2023-09-09T12:00:00Z</dcterms:created>
  <dcterms:modified xsi:type="dcterms:W3CDTF">2023-09-09T15:45:00Z</dcterms:modified>
</cp:coreProperties>
</file>